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C8601B" w:rsidRDefault="001D2E52" w:rsidP="001D2E52">
      <w:pPr>
        <w:pStyle w:val="PA1TITEL"/>
        <w:rPr>
          <w:lang w:eastAsia="de-AT"/>
        </w:rPr>
      </w:pPr>
      <w:bookmarkStart w:id="0" w:name="_GoBack"/>
      <w:bookmarkEnd w:id="0"/>
      <w:r w:rsidRPr="00C8601B">
        <w:rPr>
          <w:lang w:eastAsia="de-AT"/>
        </w:rPr>
        <w:t>MEDIENINFORMATION</w:t>
      </w:r>
    </w:p>
    <w:p w:rsidR="001D2E52" w:rsidRPr="00C8601B" w:rsidRDefault="00E7369D" w:rsidP="00E7369D">
      <w:pPr>
        <w:pStyle w:val="PA2Headline"/>
        <w:spacing w:after="120"/>
        <w:rPr>
          <w:lang w:eastAsia="de-AT"/>
        </w:rPr>
      </w:pPr>
      <w:r w:rsidRPr="00C8601B">
        <w:rPr>
          <w:lang w:eastAsia="de-AT"/>
        </w:rPr>
        <w:t xml:space="preserve">Alfred Hödl ist neuer </w:t>
      </w:r>
      <w:proofErr w:type="spellStart"/>
      <w:r w:rsidRPr="00C8601B">
        <w:rPr>
          <w:lang w:eastAsia="de-AT"/>
        </w:rPr>
        <w:t>Studiengangsleiter</w:t>
      </w:r>
      <w:proofErr w:type="spellEnd"/>
      <w:r w:rsidRPr="00C8601B">
        <w:rPr>
          <w:lang w:eastAsia="de-AT"/>
        </w:rPr>
        <w:t xml:space="preserve"> Public Management an der FH Campus Wien</w:t>
      </w:r>
    </w:p>
    <w:p w:rsidR="001D2E52" w:rsidRPr="00C8601B" w:rsidRDefault="001D2E52" w:rsidP="001D2E52">
      <w:pPr>
        <w:pStyle w:val="PA4Leadin"/>
        <w:rPr>
          <w:lang w:eastAsia="de-AT"/>
        </w:rPr>
      </w:pPr>
      <w:r w:rsidRPr="00C8601B">
        <w:rPr>
          <w:lang w:eastAsia="de-AT"/>
        </w:rPr>
        <w:t xml:space="preserve">(Wien, </w:t>
      </w:r>
      <w:r w:rsidR="00193FE5">
        <w:rPr>
          <w:lang w:eastAsia="de-AT"/>
        </w:rPr>
        <w:t xml:space="preserve">15. </w:t>
      </w:r>
      <w:r w:rsidR="00E7369D" w:rsidRPr="00C8601B">
        <w:rPr>
          <w:lang w:eastAsia="de-AT"/>
        </w:rPr>
        <w:t>Februar 2016</w:t>
      </w:r>
      <w:r w:rsidRPr="00C8601B">
        <w:rPr>
          <w:lang w:eastAsia="de-AT"/>
        </w:rPr>
        <w:t xml:space="preserve">) </w:t>
      </w:r>
      <w:r w:rsidR="00E7369D" w:rsidRPr="00C8601B">
        <w:rPr>
          <w:lang w:eastAsia="de-AT"/>
        </w:rPr>
        <w:t xml:space="preserve">Seit 1. Februar leitet </w:t>
      </w:r>
      <w:r w:rsidR="00513D79">
        <w:rPr>
          <w:lang w:eastAsia="de-AT"/>
        </w:rPr>
        <w:t xml:space="preserve">Dr. </w:t>
      </w:r>
      <w:r w:rsidR="00E7369D" w:rsidRPr="00C8601B">
        <w:rPr>
          <w:lang w:eastAsia="de-AT"/>
        </w:rPr>
        <w:t xml:space="preserve">Alfred Hödl, 52, die Studiengänge Public Management an der FH Campus Wien. Der promovierte Pädagoge und selbstständige Unternehmensberater war langjähriger Ausbildungsleiter </w:t>
      </w:r>
      <w:r w:rsidR="004B4C25">
        <w:rPr>
          <w:lang w:eastAsia="de-AT"/>
        </w:rPr>
        <w:t xml:space="preserve">an </w:t>
      </w:r>
      <w:r w:rsidR="00E7369D" w:rsidRPr="00C8601B">
        <w:rPr>
          <w:lang w:eastAsia="de-AT"/>
        </w:rPr>
        <w:t>der Sicherheitsakademie des Bundesministeriums für Inneres (BMI). Zuletzt war er</w:t>
      </w:r>
      <w:r w:rsidR="00C8601B">
        <w:rPr>
          <w:lang w:eastAsia="de-AT"/>
        </w:rPr>
        <w:t xml:space="preserve"> </w:t>
      </w:r>
      <w:r w:rsidR="00E7369D" w:rsidRPr="00C8601B">
        <w:rPr>
          <w:lang w:eastAsia="de-AT"/>
        </w:rPr>
        <w:t>als Direktor und geschäftsführender Gesellschafter der Campus Leitbetriebe Austria sowie als Geschäftsführer in verschiedenen Bildungseinrichtungen tätig.</w:t>
      </w:r>
    </w:p>
    <w:p w:rsidR="001D2E52" w:rsidRPr="00C8601B" w:rsidRDefault="00F7333A" w:rsidP="001D2E52">
      <w:pPr>
        <w:pStyle w:val="PA5Text"/>
        <w:rPr>
          <w:lang w:eastAsia="de-AT"/>
        </w:rPr>
      </w:pPr>
      <w:r w:rsidRPr="00C8601B">
        <w:rPr>
          <w:lang w:eastAsia="de-AT"/>
        </w:rPr>
        <w:t xml:space="preserve">“Als langjähriger </w:t>
      </w:r>
      <w:r w:rsidR="00C8601B" w:rsidRPr="00C8601B">
        <w:rPr>
          <w:lang w:eastAsia="de-AT"/>
        </w:rPr>
        <w:t xml:space="preserve">Bundesbeamter hängt mein Herz am öffentlichen Sektor. Meine Erfahrungen im öffentlichen Sektor </w:t>
      </w:r>
      <w:r w:rsidR="00387C81">
        <w:rPr>
          <w:lang w:eastAsia="de-AT"/>
        </w:rPr>
        <w:t>sowie</w:t>
      </w:r>
      <w:r w:rsidR="00C8601B" w:rsidRPr="00C8601B">
        <w:rPr>
          <w:lang w:eastAsia="de-AT"/>
        </w:rPr>
        <w:t xml:space="preserve"> als selbstständiger Unternehmensberater und Lehrender kommen mir als </w:t>
      </w:r>
      <w:proofErr w:type="spellStart"/>
      <w:r w:rsidR="00C8601B" w:rsidRPr="00C8601B">
        <w:rPr>
          <w:lang w:eastAsia="de-AT"/>
        </w:rPr>
        <w:t>Studiengangsleiter</w:t>
      </w:r>
      <w:proofErr w:type="spellEnd"/>
      <w:r w:rsidR="00C8601B" w:rsidRPr="00C8601B">
        <w:rPr>
          <w:lang w:eastAsia="de-AT"/>
        </w:rPr>
        <w:t xml:space="preserve"> für Public Management </w:t>
      </w:r>
      <w:r w:rsidR="00F37703">
        <w:rPr>
          <w:lang w:eastAsia="de-AT"/>
        </w:rPr>
        <w:t>sehr</w:t>
      </w:r>
      <w:r w:rsidR="00387C81">
        <w:rPr>
          <w:lang w:eastAsia="de-AT"/>
        </w:rPr>
        <w:t xml:space="preserve"> </w:t>
      </w:r>
      <w:r w:rsidR="00C8601B" w:rsidRPr="00C8601B">
        <w:rPr>
          <w:lang w:eastAsia="de-AT"/>
        </w:rPr>
        <w:t>zugute. Ich kenne die Anforderungen aus der Innensicht und habe gleichzeitig den ‘Blick von außen’ – eine optimale Kombination. Die Weiterentwicklung des öffentlichen Sektors ist mir persönlich ein wichtiges Anliegen”, sagt Alfred Hödl über seine neue Funktion.</w:t>
      </w:r>
    </w:p>
    <w:p w:rsidR="00513D79" w:rsidRPr="00C8601B" w:rsidRDefault="00193FE5" w:rsidP="00513D79">
      <w:pPr>
        <w:pStyle w:val="PA6Zwischenberschrift"/>
        <w:rPr>
          <w:lang w:eastAsia="de-AT"/>
        </w:rPr>
      </w:pPr>
      <w:r>
        <w:rPr>
          <w:lang w:eastAsia="de-AT"/>
        </w:rPr>
        <w:t xml:space="preserve">Umfangreiche Expertise als </w:t>
      </w:r>
      <w:r w:rsidR="00513D79">
        <w:rPr>
          <w:lang w:eastAsia="de-AT"/>
        </w:rPr>
        <w:t xml:space="preserve">Unternehmensberater </w:t>
      </w:r>
    </w:p>
    <w:p w:rsidR="00513D79" w:rsidRPr="00C8601B" w:rsidRDefault="00513D79" w:rsidP="00513D79">
      <w:pPr>
        <w:pStyle w:val="PA5Text"/>
        <w:rPr>
          <w:lang w:eastAsia="de-AT"/>
        </w:rPr>
      </w:pPr>
      <w:r>
        <w:rPr>
          <w:lang w:eastAsia="de-AT"/>
        </w:rPr>
        <w:t xml:space="preserve">Seit 2007 arbeitet Hödl als selbstständiger Unternehmensberater und war als Geschäftsführer in verschiedenen Bildungseinrichtungen </w:t>
      </w:r>
      <w:r w:rsidRPr="00C8601B">
        <w:rPr>
          <w:lang w:eastAsia="de-AT"/>
        </w:rPr>
        <w:t xml:space="preserve">in Wien und Niederösterreich </w:t>
      </w:r>
      <w:r>
        <w:rPr>
          <w:lang w:eastAsia="de-AT"/>
        </w:rPr>
        <w:t xml:space="preserve">tätig. Seine beruflichen Themenschwerpunkte sind Personalmanagement und -entwicklung, Team- und Organisationsentwicklung, Konfliktmanagement, Dienst- und Disziplinarrecht, Coaching und Führungskräfteentwicklung. Vor seiner Berufung zum </w:t>
      </w:r>
      <w:proofErr w:type="spellStart"/>
      <w:r>
        <w:rPr>
          <w:lang w:eastAsia="de-AT"/>
        </w:rPr>
        <w:t>Studiengangsleiter</w:t>
      </w:r>
      <w:proofErr w:type="spellEnd"/>
      <w:r>
        <w:rPr>
          <w:lang w:eastAsia="de-AT"/>
        </w:rPr>
        <w:t xml:space="preserve"> war er bereits als Lehrender in den Studiengängen Public Management an der FH Campus Wien tätig.</w:t>
      </w:r>
    </w:p>
    <w:p w:rsidR="001D2E52" w:rsidRPr="00C8601B" w:rsidRDefault="00193FE5" w:rsidP="001D2E52">
      <w:pPr>
        <w:pStyle w:val="PA6Zwischenberschrift"/>
        <w:rPr>
          <w:lang w:eastAsia="de-AT"/>
        </w:rPr>
      </w:pPr>
      <w:r>
        <w:rPr>
          <w:lang w:eastAsia="de-AT"/>
        </w:rPr>
        <w:t>Erfolgreiche Umsetzung von Aus- und Weiterbildung im öffentlichen Sektor</w:t>
      </w:r>
    </w:p>
    <w:p w:rsidR="006D1A99" w:rsidRPr="00C8601B" w:rsidRDefault="00C8601B" w:rsidP="006D1A99">
      <w:pPr>
        <w:pStyle w:val="PA5Text"/>
        <w:rPr>
          <w:lang w:eastAsia="de-AT"/>
        </w:rPr>
      </w:pPr>
      <w:r w:rsidRPr="00C8601B">
        <w:rPr>
          <w:lang w:eastAsia="de-AT"/>
        </w:rPr>
        <w:t xml:space="preserve">Alfred Hödl begann seine Karriere </w:t>
      </w:r>
      <w:r>
        <w:rPr>
          <w:lang w:eastAsia="de-AT"/>
        </w:rPr>
        <w:t>1982 bei der Bundespolizeidirektion Wien, wo er Ausbildungsoffizier und Lehrgangsleiter war. Von 1996 bis 2008 war er</w:t>
      </w:r>
      <w:r w:rsidR="00DB037A">
        <w:rPr>
          <w:lang w:eastAsia="de-AT"/>
        </w:rPr>
        <w:t xml:space="preserve"> Ausbildungsleiter der Sicherheitsakademie des Bundesministeriums für Inneres. Bereits seit den 90-iger Jahren lehrte er an zahlreichen Bildungseinrichtungen und Hochschulen im In- und Ausland. Er war u.a. Lektor an der Universität Wien, Gastdozent an der Ioan </w:t>
      </w:r>
      <w:proofErr w:type="spellStart"/>
      <w:r w:rsidR="00DB037A">
        <w:rPr>
          <w:lang w:eastAsia="de-AT"/>
        </w:rPr>
        <w:t>Cuza</w:t>
      </w:r>
      <w:proofErr w:type="spellEnd"/>
      <w:r w:rsidR="00DB037A">
        <w:rPr>
          <w:lang w:eastAsia="de-AT"/>
        </w:rPr>
        <w:t xml:space="preserve"> Universität Bukarest und lehrte an der Pädagogischen Hochschule NÖ. </w:t>
      </w:r>
      <w:r w:rsidR="00193FE5">
        <w:rPr>
          <w:lang w:eastAsia="de-AT"/>
        </w:rPr>
        <w:t>Im</w:t>
      </w:r>
      <w:r w:rsidR="00DB037A">
        <w:rPr>
          <w:lang w:eastAsia="de-AT"/>
        </w:rPr>
        <w:t xml:space="preserve"> Laufe seiner Karriere </w:t>
      </w:r>
      <w:r w:rsidR="00193FE5">
        <w:rPr>
          <w:lang w:eastAsia="de-AT"/>
        </w:rPr>
        <w:t xml:space="preserve">zeichnete sich Alfred Hödl </w:t>
      </w:r>
      <w:r w:rsidR="00DB037A">
        <w:rPr>
          <w:lang w:eastAsia="de-AT"/>
        </w:rPr>
        <w:t>für die Entwicklung und Umsetzung verschiedener Aus- und Weiterbildungskonzepte im öffentlichen Sektor verantwortlich</w:t>
      </w:r>
      <w:r w:rsidR="00513D79">
        <w:rPr>
          <w:lang w:eastAsia="de-AT"/>
        </w:rPr>
        <w:t>.</w:t>
      </w:r>
    </w:p>
    <w:p w:rsidR="006D1A99" w:rsidRPr="00C8601B" w:rsidRDefault="00373E30" w:rsidP="006D1A99">
      <w:pPr>
        <w:pStyle w:val="PA6Zwischenberschrift"/>
        <w:rPr>
          <w:lang w:eastAsia="de-AT"/>
        </w:rPr>
      </w:pPr>
      <w:r>
        <w:rPr>
          <w:lang w:eastAsia="de-AT"/>
        </w:rPr>
        <w:t>Public Management: ein Arbeitsmarkt mit Zukunft</w:t>
      </w:r>
    </w:p>
    <w:p w:rsidR="00513D79" w:rsidRDefault="00373E30" w:rsidP="006D1A99">
      <w:pPr>
        <w:pStyle w:val="PA5Text"/>
        <w:rPr>
          <w:lang w:eastAsia="de-AT"/>
        </w:rPr>
      </w:pPr>
      <w:r>
        <w:rPr>
          <w:lang w:eastAsia="de-AT"/>
        </w:rPr>
        <w:t xml:space="preserve">Der öffentliche Sektor – das sind in Österreich rund 8.000 öffentliche Unternehmen sowie Bund, Länder, Gemeinden, europäische Institutionen und internationale Organisationen – ist ein Arbeitsmarkt mit Zukunft. Public Management </w:t>
      </w:r>
      <w:r w:rsidR="00E2361E">
        <w:rPr>
          <w:lang w:eastAsia="de-AT"/>
        </w:rPr>
        <w:t xml:space="preserve">an der FH Campus Wien </w:t>
      </w:r>
      <w:r>
        <w:rPr>
          <w:lang w:eastAsia="de-AT"/>
        </w:rPr>
        <w:t>ist ein auf die Anforderungen des öffentlichen Sektors zugeschnittenes, interdisziplinäres Studi</w:t>
      </w:r>
      <w:r w:rsidR="005E2888">
        <w:rPr>
          <w:lang w:eastAsia="de-AT"/>
        </w:rPr>
        <w:t>enangebot</w:t>
      </w:r>
      <w:r>
        <w:rPr>
          <w:lang w:eastAsia="de-AT"/>
        </w:rPr>
        <w:t xml:space="preserve">. Das Bachelorstudium bietet eine fundierte Basis für effizientes Wirtschaften mit gesellschaftlicher Verantwortung und die Möglichkeit, öffentliche Strukturen und Leistungen für das Gemeinwohl mitzugestalten. </w:t>
      </w:r>
      <w:proofErr w:type="spellStart"/>
      <w:r>
        <w:rPr>
          <w:lang w:eastAsia="de-AT"/>
        </w:rPr>
        <w:t>Absolvent</w:t>
      </w:r>
      <w:r w:rsidR="00513D79">
        <w:rPr>
          <w:lang w:eastAsia="de-AT"/>
        </w:rPr>
        <w:t>I</w:t>
      </w:r>
      <w:r>
        <w:rPr>
          <w:lang w:eastAsia="de-AT"/>
        </w:rPr>
        <w:t>nnen</w:t>
      </w:r>
      <w:proofErr w:type="spellEnd"/>
      <w:r>
        <w:rPr>
          <w:lang w:eastAsia="de-AT"/>
        </w:rPr>
        <w:t xml:space="preserve"> des Masterstudiums werden darauf vorbereitet, komplexe </w:t>
      </w:r>
      <w:r>
        <w:rPr>
          <w:lang w:eastAsia="de-AT"/>
        </w:rPr>
        <w:lastRenderedPageBreak/>
        <w:t xml:space="preserve">Modernisierungs- und Veränderungsprozesse im öffentlichen Sektor zu gestalten und Führungsverantwortung zu übernehmen. </w:t>
      </w:r>
      <w:r w:rsidR="00E2361E">
        <w:rPr>
          <w:lang w:eastAsia="de-AT"/>
        </w:rPr>
        <w:t>Beide Studiengänge sind berufsbegleitend organisiert. Die Bewerbungsfrist läuft jeweils bis 15. Mai 2016.</w:t>
      </w:r>
      <w:r w:rsidR="005E2888">
        <w:rPr>
          <w:lang w:eastAsia="de-AT"/>
        </w:rPr>
        <w:t xml:space="preserve"> </w:t>
      </w:r>
      <w:hyperlink r:id="rId8" w:history="1">
        <w:r w:rsidR="00513D79" w:rsidRPr="00513D79">
          <w:rPr>
            <w:rStyle w:val="Hyperlink"/>
            <w:lang w:eastAsia="de-AT"/>
          </w:rPr>
          <w:t>www.fh-campuswien.ac.at/puma_b</w:t>
        </w:r>
      </w:hyperlink>
    </w:p>
    <w:p w:rsidR="006D1A99" w:rsidRPr="00C8601B" w:rsidRDefault="005E2888" w:rsidP="006D1A99">
      <w:pPr>
        <w:pStyle w:val="PA7HeadlineBoilerplate"/>
        <w:rPr>
          <w:lang w:eastAsia="de-AT"/>
        </w:rPr>
      </w:pPr>
      <w:r>
        <w:rPr>
          <w:lang w:eastAsia="de-AT"/>
        </w:rPr>
        <w:t>FH Campus Wien</w:t>
      </w:r>
    </w:p>
    <w:p w:rsidR="006D1A99" w:rsidRPr="00C8601B" w:rsidRDefault="005E2888" w:rsidP="006D1A99">
      <w:pPr>
        <w:pStyle w:val="PA8Boilerplate"/>
        <w:rPr>
          <w:lang w:eastAsia="de-AT"/>
        </w:rPr>
      </w:pPr>
      <w:r>
        <w:rPr>
          <w:lang w:eastAsia="de-AT"/>
        </w:rPr>
        <w:t xml:space="preserve">Mit rund 5.400 Studierenden ist die FH Campus Wien die größte Fachhochschule Österreichs. In den Departments Applied Life </w:t>
      </w:r>
      <w:proofErr w:type="spellStart"/>
      <w:r>
        <w:rPr>
          <w:lang w:eastAsia="de-AT"/>
        </w:rPr>
        <w:t>Sciences</w:t>
      </w:r>
      <w:proofErr w:type="spellEnd"/>
      <w:r>
        <w:rPr>
          <w:lang w:eastAsia="de-AT"/>
        </w:rPr>
        <w:t xml:space="preserve">, Bauen und Gestalten, Gesundheit, Public </w:t>
      </w:r>
      <w:proofErr w:type="spellStart"/>
      <w:r>
        <w:rPr>
          <w:lang w:eastAsia="de-AT"/>
        </w:rPr>
        <w:t>Sector</w:t>
      </w:r>
      <w:proofErr w:type="spellEnd"/>
      <w:r>
        <w:rPr>
          <w:lang w:eastAsia="de-AT"/>
        </w:rPr>
        <w:t xml:space="preserve">, Soziales und Technik steht ein Angebot von 50 Bachelor- und Masterstudiengängen sowie Masterlehrgängen in berufsbegleitender und Vollzeit-Form zur Auswahl: </w:t>
      </w:r>
      <w:hyperlink r:id="rId9" w:history="1">
        <w:r w:rsidRPr="00D95D7E">
          <w:rPr>
            <w:rStyle w:val="Hyperlink"/>
            <w:lang w:eastAsia="de-AT"/>
          </w:rPr>
          <w:t>www.fh-campuswien.ac.at/facts</w:t>
        </w:r>
      </w:hyperlink>
      <w:r>
        <w:rPr>
          <w:lang w:eastAsia="de-AT"/>
        </w:rPr>
        <w:t xml:space="preserve">. Zur FH Campus Wien gehören vier Standorte in Wien und drei Kooperationsstandorte der Vinzenz-Gruppe in Wien, Linz und Ried. Im Herbst 2015 sind zwei weitere </w:t>
      </w:r>
      <w:r w:rsidR="005D1B68">
        <w:rPr>
          <w:lang w:eastAsia="de-AT"/>
        </w:rPr>
        <w:t xml:space="preserve">FH-Standorte an Einrichtungen des Wiener </w:t>
      </w:r>
      <w:proofErr w:type="spellStart"/>
      <w:r w:rsidR="005D1B68">
        <w:rPr>
          <w:lang w:eastAsia="de-AT"/>
        </w:rPr>
        <w:t>Krankenanstaltenverbundes</w:t>
      </w:r>
      <w:proofErr w:type="spellEnd"/>
      <w:r w:rsidR="005D1B68">
        <w:rPr>
          <w:lang w:eastAsia="de-AT"/>
        </w:rPr>
        <w:t xml:space="preserve"> (KAV) hinzugekommen. Ausbildungskooperationen bestehen mit dem Wiener KAV, der Vinzenz-Gruppe, dem Bundeskanzleramt und dem Bundesministerium für Finanzen. Zum großen Netzwerk der FH Campus Wien zählen rund 150 in- und ausländische Universitäten und Hochschulen sowie Industriebetriebe, Unternehmen, Verbände, öffentliche Einrichtungen und Schulen. F&amp;E-Projekte der Studiengänge und externe Auftragsforschung werden über eigene Forschungsgesellschaften abgewickelt. Darüber hinaus belegen anerkannte Zertifizierungen die hohen Standards im Qualitätsmanagement der Hochschule: </w:t>
      </w:r>
      <w:hyperlink r:id="rId10" w:history="1">
        <w:r w:rsidR="005D1B68" w:rsidRPr="00D95D7E">
          <w:rPr>
            <w:rStyle w:val="Hyperlink"/>
            <w:lang w:eastAsia="de-AT"/>
          </w:rPr>
          <w:t>www.fh-campuswien.ac.at/zert</w:t>
        </w:r>
      </w:hyperlink>
      <w:r w:rsidR="005D1B68">
        <w:rPr>
          <w:lang w:eastAsia="de-AT"/>
        </w:rPr>
        <w:t xml:space="preserve">. </w:t>
      </w:r>
    </w:p>
    <w:p w:rsidR="006D1A99" w:rsidRPr="00C8601B" w:rsidRDefault="005E2888" w:rsidP="006D1A99">
      <w:pPr>
        <w:pStyle w:val="PA7HeadlineBoilerplate"/>
        <w:rPr>
          <w:lang w:eastAsia="de-AT"/>
        </w:rPr>
      </w:pPr>
      <w:r>
        <w:rPr>
          <w:lang w:eastAsia="de-AT"/>
        </w:rPr>
        <w:t>Rückfragehinweis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proofErr w:type="spellStart"/>
      <w:r w:rsidRPr="00C8601B">
        <w:rPr>
          <w:lang w:eastAsia="de-AT"/>
        </w:rPr>
        <w:t>Mag.</w:t>
      </w:r>
      <w:r w:rsidRPr="00C8601B">
        <w:rPr>
          <w:vertAlign w:val="superscript"/>
          <w:lang w:eastAsia="de-AT"/>
        </w:rPr>
        <w:t>a</w:t>
      </w:r>
      <w:proofErr w:type="spellEnd"/>
      <w:r w:rsidRPr="00C8601B">
        <w:rPr>
          <w:lang w:eastAsia="de-AT"/>
        </w:rPr>
        <w:t xml:space="preserve"> </w:t>
      </w:r>
      <w:r w:rsidR="00193FE5">
        <w:rPr>
          <w:lang w:eastAsia="de-AT"/>
        </w:rPr>
        <w:t>Sonja Wallner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FH Campus Wien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Unternehmenskommunikation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Favoritenstraße 226, 1100 Wien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T: +43 1 606 68 77-640</w:t>
      </w:r>
      <w:r w:rsidR="00193FE5">
        <w:rPr>
          <w:lang w:eastAsia="de-AT"/>
        </w:rPr>
        <w:t>8</w:t>
      </w:r>
    </w:p>
    <w:p w:rsidR="001D2E52" w:rsidRPr="00C8601B" w:rsidRDefault="00BC6BF3" w:rsidP="008258AF">
      <w:pPr>
        <w:pStyle w:val="PA8Boilerplate"/>
        <w:spacing w:line="240" w:lineRule="auto"/>
        <w:rPr>
          <w:lang w:eastAsia="de-AT"/>
        </w:rPr>
      </w:pPr>
      <w:hyperlink r:id="rId11" w:history="1">
        <w:r w:rsidR="00193FE5" w:rsidRPr="002145BD">
          <w:rPr>
            <w:rStyle w:val="Hyperlink"/>
            <w:lang w:eastAsia="de-AT"/>
          </w:rPr>
          <w:t>sonja.wallner@fh-campuswien.ac.at</w:t>
        </w:r>
      </w:hyperlink>
    </w:p>
    <w:p w:rsidR="001D2E52" w:rsidRPr="00C8601B" w:rsidRDefault="00BC6BF3" w:rsidP="00315D67">
      <w:pPr>
        <w:pStyle w:val="PA8Boilerplate"/>
        <w:spacing w:line="240" w:lineRule="auto"/>
        <w:rPr>
          <w:lang w:eastAsia="de-AT"/>
        </w:rPr>
      </w:pPr>
      <w:hyperlink r:id="rId12" w:history="1">
        <w:r w:rsidR="008258AF" w:rsidRPr="00C8601B">
          <w:rPr>
            <w:rStyle w:val="Hyperlink"/>
            <w:lang w:eastAsia="de-AT"/>
          </w:rPr>
          <w:t>www.fh-campuswien.ac.at</w:t>
        </w:r>
      </w:hyperlink>
    </w:p>
    <w:sectPr w:rsidR="001D2E52" w:rsidRPr="00C8601B" w:rsidSect="001654FE">
      <w:headerReference w:type="default" r:id="rId13"/>
      <w:footerReference w:type="default" r:id="rId14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1C" w:rsidRDefault="006C7C1C">
      <w:r>
        <w:separator/>
      </w:r>
    </w:p>
  </w:endnote>
  <w:endnote w:type="continuationSeparator" w:id="0">
    <w:p w:rsidR="006C7C1C" w:rsidRDefault="006C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1C" w:rsidRDefault="006C7C1C">
      <w:r>
        <w:separator/>
      </w:r>
    </w:p>
  </w:footnote>
  <w:footnote w:type="continuationSeparator" w:id="0">
    <w:p w:rsidR="006C7C1C" w:rsidRDefault="006C7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 wp14:anchorId="14C044E7" wp14:editId="2F2006E5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9D"/>
    <w:rsid w:val="000063ED"/>
    <w:rsid w:val="0001044B"/>
    <w:rsid w:val="00013CF8"/>
    <w:rsid w:val="000300EA"/>
    <w:rsid w:val="00062231"/>
    <w:rsid w:val="0006619D"/>
    <w:rsid w:val="000850BA"/>
    <w:rsid w:val="00095013"/>
    <w:rsid w:val="000960F8"/>
    <w:rsid w:val="000A0732"/>
    <w:rsid w:val="000C24A2"/>
    <w:rsid w:val="000D2463"/>
    <w:rsid w:val="000E5AC5"/>
    <w:rsid w:val="000F05F1"/>
    <w:rsid w:val="00111E0C"/>
    <w:rsid w:val="00125E8C"/>
    <w:rsid w:val="00141E9F"/>
    <w:rsid w:val="00161C2B"/>
    <w:rsid w:val="00163062"/>
    <w:rsid w:val="001654FE"/>
    <w:rsid w:val="0017004A"/>
    <w:rsid w:val="00192570"/>
    <w:rsid w:val="00193FE5"/>
    <w:rsid w:val="00194EBC"/>
    <w:rsid w:val="001A3795"/>
    <w:rsid w:val="001A76DF"/>
    <w:rsid w:val="001B0083"/>
    <w:rsid w:val="001B0271"/>
    <w:rsid w:val="001D2E52"/>
    <w:rsid w:val="001E0647"/>
    <w:rsid w:val="001E3EDD"/>
    <w:rsid w:val="001F4265"/>
    <w:rsid w:val="0020282C"/>
    <w:rsid w:val="00203AC1"/>
    <w:rsid w:val="002110E4"/>
    <w:rsid w:val="00214B0A"/>
    <w:rsid w:val="00231F33"/>
    <w:rsid w:val="0024524E"/>
    <w:rsid w:val="00246CD9"/>
    <w:rsid w:val="0026087D"/>
    <w:rsid w:val="00266184"/>
    <w:rsid w:val="00274542"/>
    <w:rsid w:val="00277982"/>
    <w:rsid w:val="00290A90"/>
    <w:rsid w:val="002A5CD7"/>
    <w:rsid w:val="002A757B"/>
    <w:rsid w:val="002B2ECE"/>
    <w:rsid w:val="002C6C65"/>
    <w:rsid w:val="002E4CB1"/>
    <w:rsid w:val="002F0095"/>
    <w:rsid w:val="00302583"/>
    <w:rsid w:val="0030415F"/>
    <w:rsid w:val="00305D4D"/>
    <w:rsid w:val="003112B5"/>
    <w:rsid w:val="00312AB2"/>
    <w:rsid w:val="00315072"/>
    <w:rsid w:val="00315D67"/>
    <w:rsid w:val="00320803"/>
    <w:rsid w:val="00322547"/>
    <w:rsid w:val="003311B1"/>
    <w:rsid w:val="003422F5"/>
    <w:rsid w:val="00352E97"/>
    <w:rsid w:val="0035746C"/>
    <w:rsid w:val="00370FE3"/>
    <w:rsid w:val="00371529"/>
    <w:rsid w:val="003715BB"/>
    <w:rsid w:val="003725C6"/>
    <w:rsid w:val="00373E30"/>
    <w:rsid w:val="00377897"/>
    <w:rsid w:val="00387C81"/>
    <w:rsid w:val="00390C4F"/>
    <w:rsid w:val="00390EDF"/>
    <w:rsid w:val="003925AF"/>
    <w:rsid w:val="003936F4"/>
    <w:rsid w:val="003A2E49"/>
    <w:rsid w:val="003A64CC"/>
    <w:rsid w:val="003B5712"/>
    <w:rsid w:val="003C11BE"/>
    <w:rsid w:val="003D0740"/>
    <w:rsid w:val="003E6351"/>
    <w:rsid w:val="003F33D1"/>
    <w:rsid w:val="0040076A"/>
    <w:rsid w:val="00416832"/>
    <w:rsid w:val="00425AA7"/>
    <w:rsid w:val="00426FFB"/>
    <w:rsid w:val="00430A0D"/>
    <w:rsid w:val="00446658"/>
    <w:rsid w:val="0045690B"/>
    <w:rsid w:val="00471DE5"/>
    <w:rsid w:val="00472E2D"/>
    <w:rsid w:val="004737EC"/>
    <w:rsid w:val="00494498"/>
    <w:rsid w:val="004A420E"/>
    <w:rsid w:val="004B1C11"/>
    <w:rsid w:val="004B441E"/>
    <w:rsid w:val="004B4C25"/>
    <w:rsid w:val="004B6F77"/>
    <w:rsid w:val="004D7936"/>
    <w:rsid w:val="004F1995"/>
    <w:rsid w:val="005028DA"/>
    <w:rsid w:val="00503D3F"/>
    <w:rsid w:val="00507DC0"/>
    <w:rsid w:val="00511C0C"/>
    <w:rsid w:val="00513D79"/>
    <w:rsid w:val="0051457A"/>
    <w:rsid w:val="0051655E"/>
    <w:rsid w:val="00520D20"/>
    <w:rsid w:val="00534ED7"/>
    <w:rsid w:val="00543ED6"/>
    <w:rsid w:val="0056662E"/>
    <w:rsid w:val="00575807"/>
    <w:rsid w:val="00576D39"/>
    <w:rsid w:val="00580986"/>
    <w:rsid w:val="00587C22"/>
    <w:rsid w:val="005B322B"/>
    <w:rsid w:val="005D1B68"/>
    <w:rsid w:val="005D57E2"/>
    <w:rsid w:val="005E2888"/>
    <w:rsid w:val="005E43C3"/>
    <w:rsid w:val="00612DF4"/>
    <w:rsid w:val="00622D7C"/>
    <w:rsid w:val="006329D2"/>
    <w:rsid w:val="00667C06"/>
    <w:rsid w:val="00671B12"/>
    <w:rsid w:val="006845BB"/>
    <w:rsid w:val="006A4A46"/>
    <w:rsid w:val="006C7C1C"/>
    <w:rsid w:val="006D1A99"/>
    <w:rsid w:val="006F4415"/>
    <w:rsid w:val="00701D09"/>
    <w:rsid w:val="00706E92"/>
    <w:rsid w:val="00707A3F"/>
    <w:rsid w:val="00711643"/>
    <w:rsid w:val="00714A3F"/>
    <w:rsid w:val="00717911"/>
    <w:rsid w:val="007275E7"/>
    <w:rsid w:val="00733C10"/>
    <w:rsid w:val="0074572F"/>
    <w:rsid w:val="00745B0B"/>
    <w:rsid w:val="007461FD"/>
    <w:rsid w:val="00753743"/>
    <w:rsid w:val="00756B63"/>
    <w:rsid w:val="00757D5E"/>
    <w:rsid w:val="00765312"/>
    <w:rsid w:val="007753AC"/>
    <w:rsid w:val="00783A3C"/>
    <w:rsid w:val="00784738"/>
    <w:rsid w:val="00791CDE"/>
    <w:rsid w:val="00793CA6"/>
    <w:rsid w:val="00795779"/>
    <w:rsid w:val="00795EB0"/>
    <w:rsid w:val="007975B5"/>
    <w:rsid w:val="00797E2C"/>
    <w:rsid w:val="007A5F6B"/>
    <w:rsid w:val="007B5F5E"/>
    <w:rsid w:val="007B6E21"/>
    <w:rsid w:val="007C108A"/>
    <w:rsid w:val="007C12F1"/>
    <w:rsid w:val="007C344C"/>
    <w:rsid w:val="007E6EAE"/>
    <w:rsid w:val="007F0F2D"/>
    <w:rsid w:val="007F75C1"/>
    <w:rsid w:val="008215E1"/>
    <w:rsid w:val="008258AF"/>
    <w:rsid w:val="00831632"/>
    <w:rsid w:val="00856A08"/>
    <w:rsid w:val="00872EB2"/>
    <w:rsid w:val="008743ED"/>
    <w:rsid w:val="00877497"/>
    <w:rsid w:val="00881719"/>
    <w:rsid w:val="008868E4"/>
    <w:rsid w:val="008901D7"/>
    <w:rsid w:val="00894DB0"/>
    <w:rsid w:val="008B2F99"/>
    <w:rsid w:val="008B2FED"/>
    <w:rsid w:val="008B3989"/>
    <w:rsid w:val="008C2CB1"/>
    <w:rsid w:val="008C6037"/>
    <w:rsid w:val="008D12E2"/>
    <w:rsid w:val="008D4D5C"/>
    <w:rsid w:val="008D6AFC"/>
    <w:rsid w:val="008F6115"/>
    <w:rsid w:val="00902F88"/>
    <w:rsid w:val="00903699"/>
    <w:rsid w:val="00906940"/>
    <w:rsid w:val="00947C14"/>
    <w:rsid w:val="0095284C"/>
    <w:rsid w:val="0095718D"/>
    <w:rsid w:val="00975535"/>
    <w:rsid w:val="009A24C2"/>
    <w:rsid w:val="009A35A5"/>
    <w:rsid w:val="009A6D0C"/>
    <w:rsid w:val="009B468A"/>
    <w:rsid w:val="009D0BA0"/>
    <w:rsid w:val="009E5D71"/>
    <w:rsid w:val="009F0931"/>
    <w:rsid w:val="009F7560"/>
    <w:rsid w:val="00A019BE"/>
    <w:rsid w:val="00A12526"/>
    <w:rsid w:val="00A1788B"/>
    <w:rsid w:val="00A220AE"/>
    <w:rsid w:val="00A312F3"/>
    <w:rsid w:val="00A34EE5"/>
    <w:rsid w:val="00A43252"/>
    <w:rsid w:val="00A43497"/>
    <w:rsid w:val="00A535C3"/>
    <w:rsid w:val="00A64457"/>
    <w:rsid w:val="00A65375"/>
    <w:rsid w:val="00A71C5C"/>
    <w:rsid w:val="00A75F48"/>
    <w:rsid w:val="00A7782C"/>
    <w:rsid w:val="00A80F96"/>
    <w:rsid w:val="00AA5F46"/>
    <w:rsid w:val="00AB3CB1"/>
    <w:rsid w:val="00AC5946"/>
    <w:rsid w:val="00AD5109"/>
    <w:rsid w:val="00AF06A7"/>
    <w:rsid w:val="00B0377D"/>
    <w:rsid w:val="00B1339B"/>
    <w:rsid w:val="00B15117"/>
    <w:rsid w:val="00B33863"/>
    <w:rsid w:val="00B34A8E"/>
    <w:rsid w:val="00B359D7"/>
    <w:rsid w:val="00B51279"/>
    <w:rsid w:val="00B517BF"/>
    <w:rsid w:val="00B55097"/>
    <w:rsid w:val="00B63C3A"/>
    <w:rsid w:val="00B74BED"/>
    <w:rsid w:val="00B76397"/>
    <w:rsid w:val="00B82C19"/>
    <w:rsid w:val="00B855AC"/>
    <w:rsid w:val="00B85A15"/>
    <w:rsid w:val="00B87F90"/>
    <w:rsid w:val="00B9552F"/>
    <w:rsid w:val="00BA285F"/>
    <w:rsid w:val="00BA2F64"/>
    <w:rsid w:val="00BB3E1A"/>
    <w:rsid w:val="00BC0BB8"/>
    <w:rsid w:val="00BC6BF3"/>
    <w:rsid w:val="00BD51B4"/>
    <w:rsid w:val="00BE0D56"/>
    <w:rsid w:val="00BF6EDB"/>
    <w:rsid w:val="00BF73F5"/>
    <w:rsid w:val="00C00F42"/>
    <w:rsid w:val="00C11B26"/>
    <w:rsid w:val="00C13CDE"/>
    <w:rsid w:val="00C14085"/>
    <w:rsid w:val="00C15226"/>
    <w:rsid w:val="00C170C4"/>
    <w:rsid w:val="00C34CCA"/>
    <w:rsid w:val="00C37E44"/>
    <w:rsid w:val="00C62AB2"/>
    <w:rsid w:val="00C651F8"/>
    <w:rsid w:val="00C775FC"/>
    <w:rsid w:val="00C83139"/>
    <w:rsid w:val="00C8601B"/>
    <w:rsid w:val="00C908CC"/>
    <w:rsid w:val="00C91769"/>
    <w:rsid w:val="00CA0462"/>
    <w:rsid w:val="00CA0AB9"/>
    <w:rsid w:val="00CB7DAE"/>
    <w:rsid w:val="00CC07FC"/>
    <w:rsid w:val="00CE0B73"/>
    <w:rsid w:val="00CE29F8"/>
    <w:rsid w:val="00CF5455"/>
    <w:rsid w:val="00CF6069"/>
    <w:rsid w:val="00CF74FE"/>
    <w:rsid w:val="00D12229"/>
    <w:rsid w:val="00D310AD"/>
    <w:rsid w:val="00D47E90"/>
    <w:rsid w:val="00D54E39"/>
    <w:rsid w:val="00D629A7"/>
    <w:rsid w:val="00D645AC"/>
    <w:rsid w:val="00D91B15"/>
    <w:rsid w:val="00D96599"/>
    <w:rsid w:val="00DA1B4E"/>
    <w:rsid w:val="00DA480C"/>
    <w:rsid w:val="00DA70DC"/>
    <w:rsid w:val="00DB037A"/>
    <w:rsid w:val="00DD24EF"/>
    <w:rsid w:val="00DE620A"/>
    <w:rsid w:val="00E00152"/>
    <w:rsid w:val="00E0548F"/>
    <w:rsid w:val="00E057FC"/>
    <w:rsid w:val="00E210B6"/>
    <w:rsid w:val="00E2361E"/>
    <w:rsid w:val="00E32707"/>
    <w:rsid w:val="00E36892"/>
    <w:rsid w:val="00E440F1"/>
    <w:rsid w:val="00E445FD"/>
    <w:rsid w:val="00E44CCD"/>
    <w:rsid w:val="00E45278"/>
    <w:rsid w:val="00E45DA2"/>
    <w:rsid w:val="00E4618C"/>
    <w:rsid w:val="00E469A5"/>
    <w:rsid w:val="00E5398A"/>
    <w:rsid w:val="00E7369D"/>
    <w:rsid w:val="00E800A8"/>
    <w:rsid w:val="00E81A92"/>
    <w:rsid w:val="00E85E83"/>
    <w:rsid w:val="00E97447"/>
    <w:rsid w:val="00EA4409"/>
    <w:rsid w:val="00EA5278"/>
    <w:rsid w:val="00EB3DD8"/>
    <w:rsid w:val="00EC2242"/>
    <w:rsid w:val="00EC3F4C"/>
    <w:rsid w:val="00ED136D"/>
    <w:rsid w:val="00EE5997"/>
    <w:rsid w:val="00EE706D"/>
    <w:rsid w:val="00F067A3"/>
    <w:rsid w:val="00F17F42"/>
    <w:rsid w:val="00F230DD"/>
    <w:rsid w:val="00F24F19"/>
    <w:rsid w:val="00F3052C"/>
    <w:rsid w:val="00F356C7"/>
    <w:rsid w:val="00F37703"/>
    <w:rsid w:val="00F450D5"/>
    <w:rsid w:val="00F623E8"/>
    <w:rsid w:val="00F7333A"/>
    <w:rsid w:val="00F85F13"/>
    <w:rsid w:val="00F863A8"/>
    <w:rsid w:val="00F91F2B"/>
    <w:rsid w:val="00F97100"/>
    <w:rsid w:val="00FA21F8"/>
    <w:rsid w:val="00FB20DC"/>
    <w:rsid w:val="00FB5301"/>
    <w:rsid w:val="00FD7D4E"/>
    <w:rsid w:val="00FE6C0A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-campuswien.ac.at/puma_b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h-campuswien.ac.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nja.wallner@fh-campuswien.ac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h-campuswien.ac.at/z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h-campuswien.ac.at/fac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DREA\Beruflich\Selbstst&#228;ndigkeit\Projekte\Jutta\Presseaussendung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561</Words>
  <Characters>4394</Characters>
  <Application>Microsoft Office Word</Application>
  <DocSecurity>4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4946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A_O</dc:creator>
  <cp:lastModifiedBy>Sonja Wallner</cp:lastModifiedBy>
  <cp:revision>2</cp:revision>
  <cp:lastPrinted>2016-02-05T15:24:00Z</cp:lastPrinted>
  <dcterms:created xsi:type="dcterms:W3CDTF">2016-02-09T07:22:00Z</dcterms:created>
  <dcterms:modified xsi:type="dcterms:W3CDTF">2016-02-09T07:22:00Z</dcterms:modified>
</cp:coreProperties>
</file>