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52" w:rsidRPr="00C8601B" w:rsidRDefault="001D2E52" w:rsidP="001D2E52">
      <w:pPr>
        <w:pStyle w:val="PA1TITEL"/>
        <w:rPr>
          <w:lang w:eastAsia="de-AT"/>
        </w:rPr>
      </w:pPr>
      <w:r w:rsidRPr="00C8601B">
        <w:rPr>
          <w:lang w:eastAsia="de-AT"/>
        </w:rPr>
        <w:t>MEDIENINFORMATION</w:t>
      </w:r>
    </w:p>
    <w:p w:rsidR="001D2E52" w:rsidRDefault="0076111C" w:rsidP="00E7369D">
      <w:pPr>
        <w:pStyle w:val="PA2Headline"/>
        <w:spacing w:after="120"/>
        <w:rPr>
          <w:lang w:eastAsia="de-AT"/>
        </w:rPr>
      </w:pPr>
      <w:r>
        <w:rPr>
          <w:lang w:eastAsia="de-AT"/>
        </w:rPr>
        <w:t>„</w:t>
      </w:r>
      <w:r w:rsidR="00065EC0">
        <w:rPr>
          <w:lang w:eastAsia="de-AT"/>
        </w:rPr>
        <w:t>Pflegewissenschaft</w:t>
      </w:r>
      <w:r>
        <w:rPr>
          <w:lang w:eastAsia="de-AT"/>
        </w:rPr>
        <w:t xml:space="preserve">“: </w:t>
      </w:r>
      <w:r w:rsidR="007A3BEB">
        <w:rPr>
          <w:lang w:eastAsia="de-AT"/>
        </w:rPr>
        <w:t>Neues Department mit</w:t>
      </w:r>
      <w:r w:rsidR="005B2A86">
        <w:rPr>
          <w:lang w:eastAsia="de-AT"/>
        </w:rPr>
        <w:t xml:space="preserve"> personelle</w:t>
      </w:r>
      <w:r w:rsidR="004376C7">
        <w:rPr>
          <w:lang w:eastAsia="de-AT"/>
        </w:rPr>
        <w:t>n</w:t>
      </w:r>
      <w:r w:rsidR="005B2A86">
        <w:rPr>
          <w:lang w:eastAsia="de-AT"/>
        </w:rPr>
        <w:t xml:space="preserve"> Verä</w:t>
      </w:r>
      <w:r w:rsidR="005B2A86">
        <w:rPr>
          <w:lang w:eastAsia="de-AT"/>
        </w:rPr>
        <w:t>n</w:t>
      </w:r>
      <w:r w:rsidR="005B2A86">
        <w:rPr>
          <w:lang w:eastAsia="de-AT"/>
        </w:rPr>
        <w:t xml:space="preserve">derungen </w:t>
      </w:r>
      <w:r w:rsidR="00065EC0">
        <w:rPr>
          <w:lang w:eastAsia="de-AT"/>
        </w:rPr>
        <w:t>an der FH Campus Wien</w:t>
      </w:r>
    </w:p>
    <w:p w:rsidR="00D05E1C" w:rsidRDefault="001D2E52" w:rsidP="00F57FD7">
      <w:pPr>
        <w:pStyle w:val="PA4Leadin"/>
        <w:rPr>
          <w:lang w:eastAsia="de-AT"/>
        </w:rPr>
      </w:pPr>
      <w:r w:rsidRPr="00C8601B">
        <w:rPr>
          <w:lang w:eastAsia="de-AT"/>
        </w:rPr>
        <w:t xml:space="preserve">(Wien, </w:t>
      </w:r>
      <w:r w:rsidR="000B1485">
        <w:rPr>
          <w:lang w:eastAsia="de-AT"/>
        </w:rPr>
        <w:t xml:space="preserve">13. </w:t>
      </w:r>
      <w:r w:rsidR="00537520">
        <w:rPr>
          <w:lang w:eastAsia="de-AT"/>
        </w:rPr>
        <w:t>September</w:t>
      </w:r>
      <w:r w:rsidR="00E7369D" w:rsidRPr="00C8601B">
        <w:rPr>
          <w:lang w:eastAsia="de-AT"/>
        </w:rPr>
        <w:t xml:space="preserve"> 2016</w:t>
      </w:r>
      <w:r w:rsidRPr="00C8601B">
        <w:rPr>
          <w:lang w:eastAsia="de-AT"/>
        </w:rPr>
        <w:t xml:space="preserve">) </w:t>
      </w:r>
      <w:r w:rsidR="0076111C">
        <w:rPr>
          <w:lang w:eastAsia="de-AT"/>
        </w:rPr>
        <w:t xml:space="preserve">Mit Blick auf </w:t>
      </w:r>
      <w:r w:rsidR="003E14A6">
        <w:rPr>
          <w:lang w:eastAsia="de-AT"/>
        </w:rPr>
        <w:t>die aktuell beschlossene Ausbildungsreform der Gesun</w:t>
      </w:r>
      <w:r w:rsidR="003E14A6">
        <w:rPr>
          <w:lang w:eastAsia="de-AT"/>
        </w:rPr>
        <w:t>d</w:t>
      </w:r>
      <w:r w:rsidR="003E14A6">
        <w:rPr>
          <w:lang w:eastAsia="de-AT"/>
        </w:rPr>
        <w:t>heits- und Krankenpflege</w:t>
      </w:r>
      <w:r w:rsidR="00EC4169">
        <w:rPr>
          <w:lang w:eastAsia="de-AT"/>
        </w:rPr>
        <w:t xml:space="preserve"> </w:t>
      </w:r>
      <w:r w:rsidR="0076111C">
        <w:rPr>
          <w:lang w:eastAsia="de-AT"/>
        </w:rPr>
        <w:t>richtet die FH Campus Wien ein</w:t>
      </w:r>
      <w:r w:rsidR="00EC4169">
        <w:rPr>
          <w:lang w:eastAsia="de-AT"/>
        </w:rPr>
        <w:t xml:space="preserve"> </w:t>
      </w:r>
      <w:r w:rsidR="008469A8">
        <w:rPr>
          <w:lang w:eastAsia="de-AT"/>
        </w:rPr>
        <w:t>eigenes</w:t>
      </w:r>
      <w:r w:rsidR="00EC4169">
        <w:rPr>
          <w:lang w:eastAsia="de-AT"/>
        </w:rPr>
        <w:t xml:space="preserve"> Department „Pflegewisse</w:t>
      </w:r>
      <w:r w:rsidR="00EC4169">
        <w:rPr>
          <w:lang w:eastAsia="de-AT"/>
        </w:rPr>
        <w:t>n</w:t>
      </w:r>
      <w:r w:rsidR="00EC4169">
        <w:rPr>
          <w:lang w:eastAsia="de-AT"/>
        </w:rPr>
        <w:t xml:space="preserve">schaft“ </w:t>
      </w:r>
      <w:r w:rsidR="0076111C">
        <w:rPr>
          <w:lang w:eastAsia="de-AT"/>
        </w:rPr>
        <w:t>ein</w:t>
      </w:r>
      <w:r w:rsidR="003E14A6">
        <w:rPr>
          <w:lang w:eastAsia="de-AT"/>
        </w:rPr>
        <w:t xml:space="preserve"> – mit dem Bachelors</w:t>
      </w:r>
      <w:r w:rsidR="003E14A6" w:rsidRPr="00065EC0">
        <w:rPr>
          <w:lang w:eastAsia="de-AT"/>
        </w:rPr>
        <w:t>tud</w:t>
      </w:r>
      <w:r w:rsidR="003E14A6">
        <w:rPr>
          <w:lang w:eastAsia="de-AT"/>
        </w:rPr>
        <w:t>ium</w:t>
      </w:r>
      <w:r w:rsidR="003E14A6" w:rsidRPr="00065EC0">
        <w:rPr>
          <w:lang w:eastAsia="de-AT"/>
        </w:rPr>
        <w:t xml:space="preserve"> Gesundheits- und Krankenpflege an seinen sechs Stando</w:t>
      </w:r>
      <w:r w:rsidR="003E14A6" w:rsidRPr="00065EC0">
        <w:rPr>
          <w:lang w:eastAsia="de-AT"/>
        </w:rPr>
        <w:t>r</w:t>
      </w:r>
      <w:r w:rsidR="003E14A6" w:rsidRPr="00065EC0">
        <w:rPr>
          <w:lang w:eastAsia="de-AT"/>
        </w:rPr>
        <w:t xml:space="preserve">ten sowie </w:t>
      </w:r>
      <w:r w:rsidR="00BE41E3">
        <w:rPr>
          <w:lang w:eastAsia="de-AT"/>
        </w:rPr>
        <w:t xml:space="preserve">den </w:t>
      </w:r>
      <w:r w:rsidR="003E14A6">
        <w:rPr>
          <w:lang w:eastAsia="de-AT"/>
        </w:rPr>
        <w:t xml:space="preserve">drei </w:t>
      </w:r>
      <w:r w:rsidR="003E14A6" w:rsidRPr="00065EC0">
        <w:rPr>
          <w:lang w:eastAsia="de-AT"/>
        </w:rPr>
        <w:t>Masterlehrgänge</w:t>
      </w:r>
      <w:r w:rsidR="003E14A6">
        <w:rPr>
          <w:lang w:eastAsia="de-AT"/>
        </w:rPr>
        <w:t>n</w:t>
      </w:r>
      <w:r w:rsidR="003E14A6" w:rsidRPr="00065EC0">
        <w:rPr>
          <w:lang w:eastAsia="de-AT"/>
        </w:rPr>
        <w:t xml:space="preserve"> </w:t>
      </w:r>
      <w:r w:rsidR="003E14A6">
        <w:rPr>
          <w:lang w:eastAsia="de-AT"/>
        </w:rPr>
        <w:t xml:space="preserve">für </w:t>
      </w:r>
      <w:r w:rsidR="003E14A6" w:rsidRPr="00065EC0">
        <w:rPr>
          <w:lang w:eastAsia="de-AT"/>
        </w:rPr>
        <w:t xml:space="preserve">Advanced Nursing Practice, Education und </w:t>
      </w:r>
      <w:proofErr w:type="spellStart"/>
      <w:r w:rsidR="003E14A6" w:rsidRPr="00065EC0">
        <w:rPr>
          <w:lang w:eastAsia="de-AT"/>
        </w:rPr>
        <w:t>Counseling</w:t>
      </w:r>
      <w:proofErr w:type="spellEnd"/>
      <w:r w:rsidR="00B07E18">
        <w:rPr>
          <w:lang w:eastAsia="de-AT"/>
        </w:rPr>
        <w:t xml:space="preserve">. </w:t>
      </w:r>
      <w:r w:rsidR="003E14A6">
        <w:rPr>
          <w:lang w:eastAsia="de-AT"/>
        </w:rPr>
        <w:t xml:space="preserve">Die Leitung übernimmt </w:t>
      </w:r>
      <w:r w:rsidR="005F53E6">
        <w:rPr>
          <w:lang w:eastAsia="de-AT"/>
        </w:rPr>
        <w:t xml:space="preserve">die bisherige </w:t>
      </w:r>
      <w:proofErr w:type="spellStart"/>
      <w:r w:rsidR="005F53E6">
        <w:rPr>
          <w:lang w:eastAsia="de-AT"/>
        </w:rPr>
        <w:t>Bachelorstudiengangsleiterin</w:t>
      </w:r>
      <w:proofErr w:type="spellEnd"/>
      <w:r w:rsidR="005F53E6">
        <w:rPr>
          <w:lang w:eastAsia="de-AT"/>
        </w:rPr>
        <w:t xml:space="preserve"> </w:t>
      </w:r>
      <w:r w:rsidR="003E14A6">
        <w:rPr>
          <w:lang w:eastAsia="de-AT"/>
        </w:rPr>
        <w:t>Roswitha Engel z</w:t>
      </w:r>
      <w:r w:rsidR="003E14A6" w:rsidRPr="00065EC0">
        <w:rPr>
          <w:lang w:eastAsia="de-AT"/>
        </w:rPr>
        <w:t>usätzlich zum Viz</w:t>
      </w:r>
      <w:r w:rsidR="003E14A6" w:rsidRPr="00065EC0">
        <w:rPr>
          <w:lang w:eastAsia="de-AT"/>
        </w:rPr>
        <w:t>e</w:t>
      </w:r>
      <w:r w:rsidR="003E14A6" w:rsidRPr="00065EC0">
        <w:rPr>
          <w:lang w:eastAsia="de-AT"/>
        </w:rPr>
        <w:t xml:space="preserve">rektorat </w:t>
      </w:r>
      <w:r w:rsidR="003E14A6" w:rsidRPr="00281106">
        <w:rPr>
          <w:lang w:eastAsia="de-AT"/>
        </w:rPr>
        <w:t xml:space="preserve">für Lehre. Anneliese Lilgenau wird </w:t>
      </w:r>
      <w:r w:rsidR="00C22D1B" w:rsidRPr="00281106">
        <w:rPr>
          <w:lang w:eastAsia="de-AT"/>
        </w:rPr>
        <w:t xml:space="preserve">neue </w:t>
      </w:r>
      <w:r w:rsidR="003E14A6" w:rsidRPr="00281106">
        <w:rPr>
          <w:lang w:eastAsia="de-AT"/>
        </w:rPr>
        <w:t xml:space="preserve">Leiterin des Masterlehrgangs Advanced Nursing Practice. </w:t>
      </w:r>
      <w:bookmarkStart w:id="0" w:name="_GoBack"/>
      <w:bookmarkEnd w:id="0"/>
    </w:p>
    <w:p w:rsidR="006D0189" w:rsidRPr="00281106" w:rsidRDefault="00C727A1" w:rsidP="00BE41E3">
      <w:pPr>
        <w:pStyle w:val="PA4Leadin"/>
        <w:rPr>
          <w:lang w:eastAsia="de-AT"/>
        </w:rPr>
      </w:pPr>
      <w:r w:rsidRPr="00281106">
        <w:rPr>
          <w:lang w:eastAsia="de-AT"/>
        </w:rPr>
        <w:t>Die pflegewissenschaf</w:t>
      </w:r>
      <w:r w:rsidR="007A3BEB" w:rsidRPr="00281106">
        <w:rPr>
          <w:lang w:eastAsia="de-AT"/>
        </w:rPr>
        <w:t>t</w:t>
      </w:r>
      <w:r w:rsidRPr="00281106">
        <w:rPr>
          <w:lang w:eastAsia="de-AT"/>
        </w:rPr>
        <w:t>l</w:t>
      </w:r>
      <w:r w:rsidR="007A3BEB" w:rsidRPr="00281106">
        <w:rPr>
          <w:lang w:eastAsia="de-AT"/>
        </w:rPr>
        <w:t>iche und</w:t>
      </w:r>
      <w:r w:rsidR="00006524" w:rsidRPr="00281106">
        <w:rPr>
          <w:lang w:eastAsia="de-AT"/>
        </w:rPr>
        <w:t xml:space="preserve"> i</w:t>
      </w:r>
      <w:r w:rsidR="00C22D1B" w:rsidRPr="00281106">
        <w:rPr>
          <w:lang w:eastAsia="de-AT"/>
        </w:rPr>
        <w:t>nterdisziplinäre Forschung</w:t>
      </w:r>
      <w:r w:rsidR="00911A0E" w:rsidRPr="00281106">
        <w:rPr>
          <w:lang w:eastAsia="de-AT"/>
        </w:rPr>
        <w:t xml:space="preserve"> wird zukünftig noch</w:t>
      </w:r>
      <w:r w:rsidR="00281106" w:rsidRPr="00281106">
        <w:rPr>
          <w:lang w:eastAsia="de-AT"/>
        </w:rPr>
        <w:t xml:space="preserve"> weiter</w:t>
      </w:r>
      <w:r w:rsidR="00911A0E" w:rsidRPr="00281106">
        <w:rPr>
          <w:lang w:eastAsia="de-AT"/>
        </w:rPr>
        <w:t xml:space="preserve"> </w:t>
      </w:r>
      <w:r w:rsidRPr="00281106">
        <w:rPr>
          <w:lang w:eastAsia="de-AT"/>
        </w:rPr>
        <w:t>intensiviert</w:t>
      </w:r>
      <w:r w:rsidR="00E73861" w:rsidRPr="00281106">
        <w:rPr>
          <w:lang w:eastAsia="de-AT"/>
        </w:rPr>
        <w:t>. J</w:t>
      </w:r>
      <w:r w:rsidR="00006524" w:rsidRPr="00281106">
        <w:rPr>
          <w:lang w:eastAsia="de-AT"/>
        </w:rPr>
        <w:t>üngste Beispiel</w:t>
      </w:r>
      <w:r w:rsidR="001535C7">
        <w:rPr>
          <w:lang w:eastAsia="de-AT"/>
        </w:rPr>
        <w:t>e</w:t>
      </w:r>
      <w:r w:rsidR="00006524" w:rsidRPr="00281106">
        <w:rPr>
          <w:lang w:eastAsia="de-AT"/>
        </w:rPr>
        <w:t xml:space="preserve"> dafür</w:t>
      </w:r>
      <w:r w:rsidR="00E73861" w:rsidRPr="00281106">
        <w:rPr>
          <w:lang w:eastAsia="de-AT"/>
        </w:rPr>
        <w:t>:</w:t>
      </w:r>
      <w:r w:rsidR="00006524" w:rsidRPr="00281106">
        <w:rPr>
          <w:lang w:eastAsia="de-AT"/>
        </w:rPr>
        <w:t xml:space="preserve"> </w:t>
      </w:r>
      <w:r w:rsidR="00300C1C">
        <w:rPr>
          <w:lang w:eastAsia="de-AT"/>
        </w:rPr>
        <w:t xml:space="preserve">Drink Smart – Entwicklung eines intelligenten Trinksystems zur Prävention von Dehydration im Alter oder </w:t>
      </w:r>
      <w:r w:rsidR="00B07E18" w:rsidRPr="00281106">
        <w:rPr>
          <w:lang w:eastAsia="de-AT"/>
        </w:rPr>
        <w:t>das</w:t>
      </w:r>
      <w:r w:rsidR="00C22D1B" w:rsidRPr="00281106">
        <w:rPr>
          <w:lang w:eastAsia="de-AT"/>
        </w:rPr>
        <w:t xml:space="preserve"> </w:t>
      </w:r>
      <w:r w:rsidR="00C22D1B" w:rsidRPr="00281106">
        <w:t>Operationssaal– Innovation</w:t>
      </w:r>
      <w:r w:rsidR="00006524" w:rsidRPr="00281106">
        <w:t xml:space="preserve"> Center</w:t>
      </w:r>
      <w:r w:rsidR="00911A0E" w:rsidRPr="00281106">
        <w:t xml:space="preserve"> mit einer Intensiv-</w:t>
      </w:r>
      <w:r w:rsidR="00300C1C">
        <w:t>S</w:t>
      </w:r>
      <w:r w:rsidR="00911A0E" w:rsidRPr="00281106">
        <w:t>tation.</w:t>
      </w:r>
    </w:p>
    <w:p w:rsidR="006D0189" w:rsidRPr="00281106" w:rsidRDefault="00C22DB8" w:rsidP="008469A8">
      <w:pPr>
        <w:pStyle w:val="PA4Leadin"/>
        <w:spacing w:after="0" w:line="300" w:lineRule="exact"/>
        <w:rPr>
          <w:b/>
          <w:lang w:eastAsia="de-AT"/>
        </w:rPr>
      </w:pPr>
      <w:r w:rsidRPr="00281106">
        <w:rPr>
          <w:b/>
          <w:lang w:eastAsia="de-AT"/>
        </w:rPr>
        <w:t>L</w:t>
      </w:r>
      <w:r w:rsidR="005F53E6" w:rsidRPr="00281106">
        <w:rPr>
          <w:b/>
          <w:lang w:eastAsia="de-AT"/>
        </w:rPr>
        <w:t>ogischer Schritt</w:t>
      </w:r>
      <w:r w:rsidRPr="00281106">
        <w:rPr>
          <w:b/>
          <w:lang w:eastAsia="de-AT"/>
        </w:rPr>
        <w:t xml:space="preserve"> nach Ausbildungsreform der Gesundheits- und Krankenpflege </w:t>
      </w:r>
    </w:p>
    <w:p w:rsidR="008469A8" w:rsidRPr="00281106" w:rsidRDefault="005F53E6" w:rsidP="008469A8">
      <w:pPr>
        <w:pStyle w:val="PA4Leadin"/>
        <w:spacing w:after="0" w:line="300" w:lineRule="exact"/>
        <w:rPr>
          <w:lang w:eastAsia="de-AT"/>
        </w:rPr>
      </w:pPr>
      <w:r w:rsidRPr="00281106">
        <w:rPr>
          <w:rFonts w:cs="Arial"/>
          <w:color w:val="000000"/>
        </w:rPr>
        <w:t xml:space="preserve">Die Ausbildung </w:t>
      </w:r>
      <w:r w:rsidR="00461C48">
        <w:rPr>
          <w:rFonts w:cs="Arial"/>
          <w:color w:val="000000"/>
        </w:rPr>
        <w:t xml:space="preserve">für Gesundheits- und Krankenpflegepersonen </w:t>
      </w:r>
      <w:r w:rsidRPr="00281106">
        <w:rPr>
          <w:rFonts w:cs="Arial"/>
          <w:color w:val="000000"/>
        </w:rPr>
        <w:t>soll bis</w:t>
      </w:r>
      <w:r w:rsidR="008724FA" w:rsidRPr="00281106">
        <w:rPr>
          <w:rFonts w:cs="Arial"/>
          <w:color w:val="000000"/>
        </w:rPr>
        <w:t xml:space="preserve"> 2024 </w:t>
      </w:r>
      <w:r w:rsidR="00BE41E3" w:rsidRPr="00281106">
        <w:rPr>
          <w:rFonts w:cs="Arial"/>
          <w:color w:val="000000"/>
        </w:rPr>
        <w:t>stufenweise</w:t>
      </w:r>
      <w:r w:rsidR="008724FA" w:rsidRPr="00281106">
        <w:rPr>
          <w:rFonts w:cs="Arial"/>
          <w:color w:val="000000"/>
        </w:rPr>
        <w:t xml:space="preserve"> </w:t>
      </w:r>
      <w:r w:rsidR="00C22DB8" w:rsidRPr="00281106">
        <w:rPr>
          <w:rFonts w:cs="Arial"/>
          <w:color w:val="000000"/>
        </w:rPr>
        <w:t xml:space="preserve">umgebaut </w:t>
      </w:r>
      <w:r w:rsidR="00911A0E" w:rsidRPr="00281106">
        <w:rPr>
          <w:rFonts w:cs="Arial"/>
          <w:color w:val="000000"/>
        </w:rPr>
        <w:t xml:space="preserve">werden. Künftig gibt es drei </w:t>
      </w:r>
      <w:r w:rsidR="00461C48">
        <w:rPr>
          <w:rFonts w:cs="Arial"/>
          <w:color w:val="000000"/>
        </w:rPr>
        <w:t>Berufe</w:t>
      </w:r>
      <w:r w:rsidR="00911A0E" w:rsidRPr="00281106">
        <w:rPr>
          <w:rFonts w:cs="Arial"/>
          <w:color w:val="000000"/>
        </w:rPr>
        <w:t xml:space="preserve">: Pflegeassistenz, Pflegefachassistenz und </w:t>
      </w:r>
      <w:r w:rsidR="00461C48">
        <w:rPr>
          <w:rFonts w:cs="Arial"/>
          <w:color w:val="000000"/>
        </w:rPr>
        <w:t xml:space="preserve">den </w:t>
      </w:r>
      <w:r w:rsidR="00911A0E" w:rsidRPr="00281106">
        <w:rPr>
          <w:rFonts w:cs="Arial"/>
          <w:bCs/>
          <w:color w:val="000000"/>
        </w:rPr>
        <w:t xml:space="preserve">gehobenen </w:t>
      </w:r>
      <w:r w:rsidR="00461C48">
        <w:rPr>
          <w:rFonts w:cs="Arial"/>
          <w:bCs/>
          <w:color w:val="000000"/>
        </w:rPr>
        <w:t>Dienst für allgemeine Gesundheits- und Krankenpflege</w:t>
      </w:r>
      <w:r w:rsidR="00911A0E" w:rsidRPr="00281106">
        <w:rPr>
          <w:rFonts w:cs="Arial"/>
          <w:bCs/>
          <w:color w:val="000000"/>
        </w:rPr>
        <w:t xml:space="preserve">. Letztere </w:t>
      </w:r>
      <w:r w:rsidR="00911A0E" w:rsidRPr="00281106">
        <w:rPr>
          <w:rFonts w:cs="Arial"/>
          <w:color w:val="000000"/>
        </w:rPr>
        <w:t xml:space="preserve">sollen ausschließlich akademisch an Fachhochschulen ausgebildet werden. </w:t>
      </w:r>
      <w:r w:rsidR="00E47119" w:rsidRPr="00281106">
        <w:rPr>
          <w:rFonts w:cs="Arial"/>
          <w:color w:val="000000"/>
        </w:rPr>
        <w:t>„</w:t>
      </w:r>
      <w:r w:rsidRPr="00281106">
        <w:rPr>
          <w:rFonts w:cs="Arial"/>
          <w:color w:val="000000"/>
        </w:rPr>
        <w:t>Die</w:t>
      </w:r>
      <w:r w:rsidR="00E47119" w:rsidRPr="00281106">
        <w:rPr>
          <w:rFonts w:cs="Arial"/>
          <w:color w:val="000000"/>
        </w:rPr>
        <w:t xml:space="preserve"> FH Campus Wien </w:t>
      </w:r>
      <w:r w:rsidRPr="00281106">
        <w:rPr>
          <w:rFonts w:cs="Arial"/>
          <w:color w:val="000000"/>
        </w:rPr>
        <w:t xml:space="preserve">hat </w:t>
      </w:r>
      <w:r w:rsidR="00E47119" w:rsidRPr="00281106">
        <w:rPr>
          <w:rFonts w:cs="Arial"/>
          <w:color w:val="000000"/>
        </w:rPr>
        <w:t>2008</w:t>
      </w:r>
      <w:r w:rsidR="00E47119" w:rsidRPr="00281106">
        <w:rPr>
          <w:rFonts w:cs="Verdana"/>
        </w:rPr>
        <w:t xml:space="preserve"> </w:t>
      </w:r>
      <w:r w:rsidR="00C22DB8" w:rsidRPr="00281106">
        <w:rPr>
          <w:rFonts w:cs="Verdana"/>
        </w:rPr>
        <w:t>als erste</w:t>
      </w:r>
      <w:r w:rsidR="00E47119" w:rsidRPr="00281106">
        <w:rPr>
          <w:color w:val="000000"/>
        </w:rPr>
        <w:t xml:space="preserve"> in Österreich die Gesundheits- und Krankenpflege als </w:t>
      </w:r>
      <w:proofErr w:type="spellStart"/>
      <w:r w:rsidR="00E47119" w:rsidRPr="00281106">
        <w:rPr>
          <w:color w:val="000000"/>
        </w:rPr>
        <w:t>generalistisches</w:t>
      </w:r>
      <w:proofErr w:type="spellEnd"/>
      <w:r w:rsidR="00E47119" w:rsidRPr="00281106">
        <w:rPr>
          <w:color w:val="000000"/>
        </w:rPr>
        <w:t xml:space="preserve"> Studium in Kombination mit der Berufsb</w:t>
      </w:r>
      <w:r w:rsidR="00E47119" w:rsidRPr="00281106">
        <w:rPr>
          <w:color w:val="000000"/>
        </w:rPr>
        <w:t>e</w:t>
      </w:r>
      <w:r w:rsidR="00E47119" w:rsidRPr="00281106">
        <w:rPr>
          <w:color w:val="000000"/>
        </w:rPr>
        <w:t xml:space="preserve">rechtigung angeboten. </w:t>
      </w:r>
      <w:r w:rsidR="008469A8" w:rsidRPr="00281106">
        <w:rPr>
          <w:color w:val="000000"/>
        </w:rPr>
        <w:t>Mit Masterlehrgänge</w:t>
      </w:r>
      <w:r w:rsidR="00006524" w:rsidRPr="00281106">
        <w:rPr>
          <w:color w:val="000000"/>
        </w:rPr>
        <w:t>n</w:t>
      </w:r>
      <w:r w:rsidR="008469A8" w:rsidRPr="00281106">
        <w:rPr>
          <w:color w:val="000000"/>
        </w:rPr>
        <w:t xml:space="preserve"> und </w:t>
      </w:r>
      <w:r w:rsidR="00E47119" w:rsidRPr="00281106">
        <w:rPr>
          <w:color w:val="000000"/>
        </w:rPr>
        <w:t xml:space="preserve">Ausbildungskooperationen </w:t>
      </w:r>
      <w:r w:rsidR="00E47119" w:rsidRPr="00281106">
        <w:rPr>
          <w:rFonts w:cs="Lucida Sans Unicode"/>
          <w:color w:val="000000"/>
        </w:rPr>
        <w:t xml:space="preserve">haben wir in den </w:t>
      </w:r>
      <w:r w:rsidRPr="00281106">
        <w:rPr>
          <w:rFonts w:cs="Lucida Sans Unicode"/>
          <w:color w:val="000000"/>
        </w:rPr>
        <w:t>let</w:t>
      </w:r>
      <w:r w:rsidRPr="00281106">
        <w:rPr>
          <w:rFonts w:cs="Lucida Sans Unicode"/>
          <w:color w:val="000000"/>
        </w:rPr>
        <w:t>z</w:t>
      </w:r>
      <w:r w:rsidRPr="00281106">
        <w:rPr>
          <w:rFonts w:cs="Lucida Sans Unicode"/>
          <w:color w:val="000000"/>
        </w:rPr>
        <w:t>ten</w:t>
      </w:r>
      <w:r w:rsidR="00E47119" w:rsidRPr="00281106">
        <w:rPr>
          <w:rFonts w:cs="Lucida Sans Unicode"/>
          <w:color w:val="000000"/>
        </w:rPr>
        <w:t xml:space="preserve"> Jahren </w:t>
      </w:r>
      <w:r w:rsidR="00B07E18" w:rsidRPr="00281106">
        <w:rPr>
          <w:rFonts w:cs="Lucida Sans Unicode"/>
          <w:color w:val="000000"/>
        </w:rPr>
        <w:t xml:space="preserve">bereits </w:t>
      </w:r>
      <w:r w:rsidR="00C22DB8" w:rsidRPr="00281106">
        <w:rPr>
          <w:rFonts w:cs="Lucida Sans Unicode"/>
          <w:color w:val="000000"/>
        </w:rPr>
        <w:t>die Hebelwirkung verstärkt</w:t>
      </w:r>
      <w:r w:rsidR="00E47119" w:rsidRPr="00281106">
        <w:rPr>
          <w:rFonts w:cs="Lucida Sans Unicode"/>
          <w:color w:val="000000"/>
        </w:rPr>
        <w:t xml:space="preserve">, </w:t>
      </w:r>
      <w:r w:rsidRPr="00281106">
        <w:rPr>
          <w:rFonts w:cs="Lucida Sans Unicode"/>
          <w:color w:val="000000"/>
        </w:rPr>
        <w:t xml:space="preserve">um </w:t>
      </w:r>
      <w:r w:rsidR="00E47119" w:rsidRPr="00281106">
        <w:rPr>
          <w:rFonts w:cs="Lucida Sans Unicode"/>
          <w:color w:val="000000"/>
        </w:rPr>
        <w:t>die Gesundheits- und Krankenpflege zu akad</w:t>
      </w:r>
      <w:r w:rsidR="00E47119" w:rsidRPr="00281106">
        <w:rPr>
          <w:rFonts w:cs="Lucida Sans Unicode"/>
          <w:color w:val="000000"/>
        </w:rPr>
        <w:t>e</w:t>
      </w:r>
      <w:r w:rsidR="00E47119" w:rsidRPr="00281106">
        <w:rPr>
          <w:rFonts w:cs="Lucida Sans Unicode"/>
          <w:color w:val="000000"/>
        </w:rPr>
        <w:t>misieren. D</w:t>
      </w:r>
      <w:r w:rsidR="008469A8" w:rsidRPr="00281106">
        <w:rPr>
          <w:rFonts w:cs="Lucida Sans Unicode"/>
          <w:color w:val="000000"/>
        </w:rPr>
        <w:t>ie</w:t>
      </w:r>
      <w:r w:rsidR="00BE41E3" w:rsidRPr="00281106">
        <w:rPr>
          <w:rFonts w:cs="Lucida Sans Unicode"/>
          <w:color w:val="000000"/>
        </w:rPr>
        <w:t xml:space="preserve"> damit verbundene</w:t>
      </w:r>
      <w:r w:rsidR="00E47119" w:rsidRPr="00281106">
        <w:rPr>
          <w:rFonts w:cs="Lucida Sans Unicode"/>
          <w:color w:val="000000"/>
        </w:rPr>
        <w:t xml:space="preserve"> </w:t>
      </w:r>
      <w:r w:rsidR="008469A8" w:rsidRPr="00281106">
        <w:rPr>
          <w:rFonts w:cs="Lucida Sans Unicode"/>
          <w:color w:val="000000"/>
        </w:rPr>
        <w:t xml:space="preserve">wachsende Anzahl an Studierenden </w:t>
      </w:r>
      <w:r w:rsidR="00006524" w:rsidRPr="00281106">
        <w:rPr>
          <w:rFonts w:cs="Lucida Sans Unicode"/>
          <w:color w:val="000000"/>
        </w:rPr>
        <w:t>in diesem Bereich</w:t>
      </w:r>
      <w:r w:rsidRPr="00281106">
        <w:rPr>
          <w:rFonts w:cs="Lucida Sans Unicode"/>
          <w:color w:val="000000"/>
        </w:rPr>
        <w:t xml:space="preserve"> </w:t>
      </w:r>
      <w:r w:rsidR="00E47119" w:rsidRPr="00281106">
        <w:rPr>
          <w:rFonts w:cs="Lucida Sans Unicode"/>
          <w:color w:val="000000"/>
        </w:rPr>
        <w:t>und die aktuelle Ausbildungsre</w:t>
      </w:r>
      <w:r w:rsidR="00B07E18" w:rsidRPr="00281106">
        <w:rPr>
          <w:rFonts w:cs="Lucida Sans Unicode"/>
          <w:color w:val="000000"/>
        </w:rPr>
        <w:t xml:space="preserve">form </w:t>
      </w:r>
      <w:r w:rsidR="00E47119" w:rsidRPr="00281106">
        <w:rPr>
          <w:rFonts w:cs="Lucida Sans Unicode"/>
          <w:color w:val="000000"/>
        </w:rPr>
        <w:t>machen ein</w:t>
      </w:r>
      <w:r w:rsidR="00911A0E" w:rsidRPr="00281106">
        <w:rPr>
          <w:rFonts w:cs="Lucida Sans Unicode"/>
          <w:color w:val="000000"/>
        </w:rPr>
        <w:t xml:space="preserve">e </w:t>
      </w:r>
      <w:r w:rsidR="00281106" w:rsidRPr="00281106">
        <w:rPr>
          <w:rFonts w:cs="Lucida Sans Unicode"/>
          <w:color w:val="000000"/>
        </w:rPr>
        <w:t xml:space="preserve">weitere </w:t>
      </w:r>
      <w:r w:rsidR="00300C1C">
        <w:rPr>
          <w:rFonts w:cs="Lucida Sans Unicode"/>
          <w:color w:val="000000"/>
        </w:rPr>
        <w:t xml:space="preserve">Fundierung und den </w:t>
      </w:r>
      <w:r w:rsidR="00911A0E" w:rsidRPr="00281106">
        <w:rPr>
          <w:rFonts w:cs="Lucida Sans Unicode"/>
          <w:color w:val="000000"/>
        </w:rPr>
        <w:t>Ausbau</w:t>
      </w:r>
      <w:r w:rsidR="00E47119" w:rsidRPr="00281106">
        <w:rPr>
          <w:rFonts w:cs="Lucida Sans Unicode"/>
          <w:color w:val="000000"/>
        </w:rPr>
        <w:t xml:space="preserve"> </w:t>
      </w:r>
      <w:r w:rsidR="00911A0E" w:rsidRPr="00281106">
        <w:rPr>
          <w:rFonts w:cs="Lucida Sans Unicode"/>
          <w:color w:val="000000"/>
        </w:rPr>
        <w:t xml:space="preserve">der </w:t>
      </w:r>
      <w:r w:rsidR="001535C7">
        <w:rPr>
          <w:rFonts w:cs="Lucida Sans Unicode"/>
          <w:color w:val="000000"/>
        </w:rPr>
        <w:t>‚</w:t>
      </w:r>
      <w:r w:rsidR="00E47119" w:rsidRPr="00281106">
        <w:rPr>
          <w:rFonts w:cs="Lucida Sans Unicode"/>
          <w:color w:val="000000"/>
        </w:rPr>
        <w:t>Pflegewisse</w:t>
      </w:r>
      <w:r w:rsidR="00E47119" w:rsidRPr="00281106">
        <w:rPr>
          <w:rFonts w:cs="Lucida Sans Unicode"/>
          <w:color w:val="000000"/>
        </w:rPr>
        <w:t>n</w:t>
      </w:r>
      <w:r w:rsidR="00E47119" w:rsidRPr="00281106">
        <w:rPr>
          <w:rFonts w:cs="Lucida Sans Unicode"/>
          <w:color w:val="000000"/>
        </w:rPr>
        <w:t>schaft</w:t>
      </w:r>
      <w:r w:rsidR="001535C7">
        <w:rPr>
          <w:rFonts w:cs="Lucida Sans Unicode"/>
          <w:color w:val="000000"/>
        </w:rPr>
        <w:t>‘</w:t>
      </w:r>
      <w:r w:rsidR="00E47119" w:rsidRPr="00281106">
        <w:rPr>
          <w:rFonts w:cs="Lucida Sans Unicode"/>
          <w:color w:val="000000"/>
        </w:rPr>
        <w:t xml:space="preserve"> </w:t>
      </w:r>
      <w:r w:rsidR="00B07E18" w:rsidRPr="00281106">
        <w:rPr>
          <w:rFonts w:cs="Lucida Sans Unicode"/>
          <w:color w:val="000000"/>
        </w:rPr>
        <w:t xml:space="preserve">für uns </w:t>
      </w:r>
      <w:r w:rsidR="00E47119" w:rsidRPr="00281106">
        <w:rPr>
          <w:rFonts w:cs="Lucida Sans Unicode"/>
          <w:color w:val="000000"/>
        </w:rPr>
        <w:t>zum nächsten logischen Schritt</w:t>
      </w:r>
      <w:r w:rsidR="00006524" w:rsidRPr="00281106">
        <w:rPr>
          <w:rFonts w:cs="Lucida Sans Unicode"/>
          <w:color w:val="000000"/>
        </w:rPr>
        <w:t>“</w:t>
      </w:r>
      <w:r w:rsidR="00E47119" w:rsidRPr="00281106">
        <w:rPr>
          <w:rFonts w:cs="Lucida Sans Unicode"/>
          <w:color w:val="000000"/>
        </w:rPr>
        <w:t xml:space="preserve">, so die neue </w:t>
      </w:r>
      <w:proofErr w:type="spellStart"/>
      <w:r w:rsidR="00E47119" w:rsidRPr="00281106">
        <w:rPr>
          <w:rFonts w:cs="Lucida Sans Unicode"/>
          <w:color w:val="000000"/>
        </w:rPr>
        <w:t>Departmentleiterin</w:t>
      </w:r>
      <w:proofErr w:type="spellEnd"/>
      <w:r w:rsidR="00E47119" w:rsidRPr="00281106">
        <w:rPr>
          <w:rFonts w:cs="Lucida Sans Unicode"/>
          <w:color w:val="000000"/>
        </w:rPr>
        <w:t xml:space="preserve"> und Vizerektorin für Lehre an der FH Campus Wien </w:t>
      </w:r>
      <w:r w:rsidR="00006524" w:rsidRPr="00281106">
        <w:rPr>
          <w:rFonts w:cs="Lucida Sans Unicode"/>
          <w:color w:val="000000"/>
        </w:rPr>
        <w:t>FH-Prof.</w:t>
      </w:r>
      <w:r w:rsidR="00006524" w:rsidRPr="00281106">
        <w:rPr>
          <w:rFonts w:cs="Lucida Sans Unicode"/>
          <w:color w:val="000000"/>
          <w:vertAlign w:val="superscript"/>
        </w:rPr>
        <w:t>in</w:t>
      </w:r>
      <w:r w:rsidR="00006524" w:rsidRPr="00281106">
        <w:rPr>
          <w:rFonts w:cs="Lucida Sans Unicode"/>
          <w:color w:val="000000"/>
        </w:rPr>
        <w:t xml:space="preserve"> </w:t>
      </w:r>
      <w:proofErr w:type="spellStart"/>
      <w:r w:rsidR="00006524" w:rsidRPr="00281106">
        <w:rPr>
          <w:rFonts w:cs="Lucida Sans Unicode"/>
          <w:color w:val="000000"/>
        </w:rPr>
        <w:t>Mag.</w:t>
      </w:r>
      <w:r w:rsidR="00006524" w:rsidRPr="00281106">
        <w:rPr>
          <w:rFonts w:cs="Lucida Sans Unicode"/>
          <w:color w:val="000000"/>
          <w:vertAlign w:val="superscript"/>
        </w:rPr>
        <w:t>a</w:t>
      </w:r>
      <w:proofErr w:type="spellEnd"/>
      <w:r w:rsidR="00006524" w:rsidRPr="00281106">
        <w:rPr>
          <w:rFonts w:cs="Lucida Sans Unicode"/>
          <w:color w:val="000000"/>
        </w:rPr>
        <w:t xml:space="preserve"> Dr.</w:t>
      </w:r>
      <w:r w:rsidR="00006524" w:rsidRPr="00281106">
        <w:rPr>
          <w:rFonts w:cs="Lucida Sans Unicode"/>
          <w:color w:val="000000"/>
          <w:vertAlign w:val="superscript"/>
        </w:rPr>
        <w:t>in</w:t>
      </w:r>
      <w:r w:rsidR="00006524" w:rsidRPr="00281106">
        <w:rPr>
          <w:rFonts w:ascii="Lucida Sans Unicode" w:hAnsi="Lucida Sans Unicode" w:cs="Lucida Sans Unicode"/>
          <w:color w:val="000000"/>
          <w:sz w:val="21"/>
          <w:szCs w:val="21"/>
        </w:rPr>
        <w:t xml:space="preserve"> </w:t>
      </w:r>
      <w:r w:rsidR="00E47119" w:rsidRPr="00281106">
        <w:rPr>
          <w:lang w:eastAsia="de-AT"/>
        </w:rPr>
        <w:t>Roswitha Engel.</w:t>
      </w:r>
      <w:r w:rsidR="008469A8" w:rsidRPr="00281106">
        <w:rPr>
          <w:lang w:eastAsia="de-AT"/>
        </w:rPr>
        <w:t xml:space="preserve"> </w:t>
      </w:r>
    </w:p>
    <w:p w:rsidR="00BE41E3" w:rsidRPr="00AA4039" w:rsidRDefault="00BE41E3" w:rsidP="00AA4039">
      <w:pPr>
        <w:pStyle w:val="PA4Leadin"/>
        <w:spacing w:before="120" w:after="0" w:line="300" w:lineRule="exact"/>
        <w:rPr>
          <w:b/>
          <w:lang w:eastAsia="de-AT"/>
        </w:rPr>
      </w:pPr>
      <w:r w:rsidRPr="00AA4039">
        <w:rPr>
          <w:b/>
          <w:lang w:eastAsia="de-AT"/>
        </w:rPr>
        <w:t>Anneliese Lilg</w:t>
      </w:r>
      <w:r w:rsidR="00AA4039" w:rsidRPr="00AA4039">
        <w:rPr>
          <w:b/>
          <w:lang w:eastAsia="de-AT"/>
        </w:rPr>
        <w:t>en</w:t>
      </w:r>
      <w:r w:rsidRPr="00AA4039">
        <w:rPr>
          <w:b/>
          <w:lang w:eastAsia="de-AT"/>
        </w:rPr>
        <w:t>au leitet den Masterlehrgang Advanced Nursing Practice</w:t>
      </w:r>
    </w:p>
    <w:p w:rsidR="00BE41E3" w:rsidRPr="00AA4039" w:rsidRDefault="00BE41E3" w:rsidP="00AA4039">
      <w:pPr>
        <w:pStyle w:val="Kommentartext"/>
        <w:spacing w:line="300" w:lineRule="exact"/>
        <w:rPr>
          <w:rFonts w:cs="Lucida Sans Unicode"/>
          <w:color w:val="000000"/>
          <w:sz w:val="18"/>
          <w:szCs w:val="18"/>
        </w:rPr>
      </w:pPr>
      <w:proofErr w:type="spellStart"/>
      <w:r w:rsidRPr="00AA4039">
        <w:rPr>
          <w:rFonts w:cs="Lucida Sans Unicode"/>
          <w:color w:val="000000"/>
          <w:sz w:val="18"/>
          <w:szCs w:val="18"/>
        </w:rPr>
        <w:t>Mag.</w:t>
      </w:r>
      <w:r w:rsidRPr="00AA4039">
        <w:rPr>
          <w:rFonts w:cs="Lucida Sans Unicode"/>
          <w:color w:val="000000"/>
          <w:sz w:val="18"/>
          <w:szCs w:val="18"/>
          <w:vertAlign w:val="superscript"/>
        </w:rPr>
        <w:t>a</w:t>
      </w:r>
      <w:proofErr w:type="spellEnd"/>
      <w:r w:rsidRPr="00AA4039">
        <w:rPr>
          <w:rFonts w:cs="Lucida Sans Unicode"/>
          <w:color w:val="000000"/>
          <w:sz w:val="18"/>
          <w:szCs w:val="18"/>
        </w:rPr>
        <w:t xml:space="preserve"> Dr.</w:t>
      </w:r>
      <w:r w:rsidRPr="00AA4039">
        <w:rPr>
          <w:rFonts w:cs="Lucida Sans Unicode"/>
          <w:color w:val="000000"/>
          <w:sz w:val="18"/>
          <w:szCs w:val="18"/>
          <w:vertAlign w:val="superscript"/>
        </w:rPr>
        <w:t>in</w:t>
      </w:r>
      <w:r w:rsidRPr="00AA4039">
        <w:rPr>
          <w:rFonts w:cs="Lucida Sans Unicode"/>
          <w:color w:val="000000"/>
          <w:sz w:val="18"/>
          <w:szCs w:val="18"/>
        </w:rPr>
        <w:t xml:space="preserve"> Anneliese Lilg</w:t>
      </w:r>
      <w:r w:rsidR="00AA4039" w:rsidRPr="00AA4039">
        <w:rPr>
          <w:rFonts w:cs="Lucida Sans Unicode"/>
          <w:color w:val="000000"/>
          <w:sz w:val="18"/>
          <w:szCs w:val="18"/>
        </w:rPr>
        <w:t>en</w:t>
      </w:r>
      <w:r w:rsidRPr="00AA4039">
        <w:rPr>
          <w:rFonts w:cs="Lucida Sans Unicode"/>
          <w:color w:val="000000"/>
          <w:sz w:val="18"/>
          <w:szCs w:val="18"/>
        </w:rPr>
        <w:t xml:space="preserve">au, </w:t>
      </w:r>
      <w:proofErr w:type="spellStart"/>
      <w:r w:rsidRPr="00AA4039">
        <w:rPr>
          <w:rFonts w:cs="Lucida Sans Unicode"/>
          <w:color w:val="000000"/>
          <w:sz w:val="18"/>
          <w:szCs w:val="18"/>
        </w:rPr>
        <w:t>Pflegewissenschafterin</w:t>
      </w:r>
      <w:proofErr w:type="spellEnd"/>
      <w:r w:rsidRPr="00AA4039">
        <w:rPr>
          <w:rFonts w:cs="Lucida Sans Unicode"/>
          <w:color w:val="000000"/>
          <w:sz w:val="18"/>
          <w:szCs w:val="18"/>
        </w:rPr>
        <w:t xml:space="preserve"> mit Diplom der allgemeinen Gesundheits- und Krankenpflege, lehrt seit 2016 an der FH Campus Wien</w:t>
      </w:r>
      <w:r w:rsidR="00AA4039" w:rsidRPr="00AA4039">
        <w:rPr>
          <w:rFonts w:cs="Lucida Sans Unicode"/>
          <w:color w:val="000000"/>
          <w:sz w:val="18"/>
          <w:szCs w:val="18"/>
        </w:rPr>
        <w:t>. Ihre Arbeitsschwerpunkte liegen in der Qualitativen Forschung und in der Entwicklung einer forschungsgestützten Pflegepraxis</w:t>
      </w:r>
      <w:r w:rsidR="00AA4039">
        <w:rPr>
          <w:rFonts w:cs="Lucida Sans Unicode"/>
          <w:color w:val="000000"/>
          <w:sz w:val="18"/>
          <w:szCs w:val="18"/>
        </w:rPr>
        <w:t xml:space="preserve">. </w:t>
      </w:r>
      <w:r w:rsidR="00281106" w:rsidRPr="00AA4039">
        <w:rPr>
          <w:rFonts w:cs="Lucida Sans Unicode"/>
          <w:color w:val="000000"/>
          <w:sz w:val="18"/>
          <w:szCs w:val="18"/>
        </w:rPr>
        <w:t>Zuletzt wechselte sie 2013 n</w:t>
      </w:r>
      <w:r w:rsidRPr="00AA4039">
        <w:rPr>
          <w:rFonts w:cs="Lucida Sans Unicode"/>
          <w:color w:val="000000"/>
          <w:sz w:val="18"/>
          <w:szCs w:val="18"/>
        </w:rPr>
        <w:t xml:space="preserve">ach </w:t>
      </w:r>
      <w:r w:rsidR="00AA4039" w:rsidRPr="00AA4039">
        <w:rPr>
          <w:rFonts w:cs="Lucida Sans Unicode"/>
          <w:color w:val="000000"/>
          <w:sz w:val="18"/>
          <w:szCs w:val="18"/>
        </w:rPr>
        <w:t>langjähriger</w:t>
      </w:r>
      <w:r w:rsidR="00C727A1" w:rsidRPr="00AA4039">
        <w:rPr>
          <w:rFonts w:cs="Lucida Sans Unicode"/>
          <w:color w:val="000000"/>
          <w:sz w:val="18"/>
          <w:szCs w:val="18"/>
        </w:rPr>
        <w:t xml:space="preserve"> Praxis- und Lehrerfahrung</w:t>
      </w:r>
      <w:r w:rsidRPr="00AA4039">
        <w:rPr>
          <w:rFonts w:cs="Lucida Sans Unicode"/>
          <w:color w:val="000000"/>
          <w:sz w:val="18"/>
          <w:szCs w:val="18"/>
        </w:rPr>
        <w:t xml:space="preserve"> </w:t>
      </w:r>
      <w:r w:rsidR="00C727A1" w:rsidRPr="00AA4039">
        <w:rPr>
          <w:rFonts w:cs="Lucida Sans Unicode"/>
          <w:color w:val="000000"/>
          <w:sz w:val="18"/>
          <w:szCs w:val="18"/>
        </w:rPr>
        <w:t xml:space="preserve">– </w:t>
      </w:r>
      <w:r w:rsidRPr="00AA4039">
        <w:rPr>
          <w:rFonts w:cs="Lucida Sans Unicode"/>
          <w:color w:val="000000"/>
          <w:sz w:val="18"/>
          <w:szCs w:val="18"/>
        </w:rPr>
        <w:t xml:space="preserve">an der </w:t>
      </w:r>
      <w:r w:rsidR="00AA4039" w:rsidRPr="00AA4039">
        <w:rPr>
          <w:rFonts w:cs="Lucida Sans Unicode"/>
          <w:color w:val="000000"/>
          <w:sz w:val="18"/>
          <w:szCs w:val="18"/>
        </w:rPr>
        <w:t xml:space="preserve">FH Krems, </w:t>
      </w:r>
      <w:r w:rsidRPr="00AA4039">
        <w:rPr>
          <w:rFonts w:cs="Lucida Sans Unicode"/>
          <w:color w:val="000000"/>
          <w:sz w:val="18"/>
          <w:szCs w:val="18"/>
        </w:rPr>
        <w:t xml:space="preserve">am Campus </w:t>
      </w:r>
      <w:proofErr w:type="spellStart"/>
      <w:r w:rsidRPr="00AA4039">
        <w:rPr>
          <w:rFonts w:cs="Lucida Sans Unicode"/>
          <w:color w:val="000000"/>
          <w:sz w:val="18"/>
          <w:szCs w:val="18"/>
        </w:rPr>
        <w:t>Rudolfinerhaus</w:t>
      </w:r>
      <w:proofErr w:type="spellEnd"/>
      <w:r w:rsidRPr="00AA4039">
        <w:rPr>
          <w:rFonts w:cs="Lucida Sans Unicode"/>
          <w:color w:val="000000"/>
          <w:sz w:val="18"/>
          <w:szCs w:val="18"/>
        </w:rPr>
        <w:t xml:space="preserve"> und </w:t>
      </w:r>
      <w:r w:rsidR="00AA4039" w:rsidRPr="00AA4039">
        <w:rPr>
          <w:rFonts w:cs="Lucida Sans Unicode"/>
          <w:color w:val="000000"/>
          <w:sz w:val="18"/>
          <w:szCs w:val="18"/>
        </w:rPr>
        <w:t xml:space="preserve">an der Universität Wien </w:t>
      </w:r>
      <w:r w:rsidR="00C727A1" w:rsidRPr="00AA4039">
        <w:rPr>
          <w:rFonts w:cs="Lucida Sans Unicode"/>
          <w:color w:val="000000"/>
          <w:sz w:val="18"/>
          <w:szCs w:val="18"/>
        </w:rPr>
        <w:t>–</w:t>
      </w:r>
      <w:r w:rsidR="00464676" w:rsidRPr="00AA4039">
        <w:rPr>
          <w:rFonts w:cs="Lucida Sans Unicode"/>
          <w:color w:val="000000"/>
          <w:sz w:val="18"/>
          <w:szCs w:val="18"/>
        </w:rPr>
        <w:t xml:space="preserve"> </w:t>
      </w:r>
      <w:r w:rsidRPr="00AA4039">
        <w:rPr>
          <w:rFonts w:cs="Lucida Sans Unicode"/>
          <w:color w:val="000000"/>
          <w:sz w:val="18"/>
          <w:szCs w:val="18"/>
        </w:rPr>
        <w:t>in die Pflegedirektion der Krankenanstalt Rudolfsti</w:t>
      </w:r>
      <w:r w:rsidRPr="00AA4039">
        <w:rPr>
          <w:rFonts w:cs="Lucida Sans Unicode"/>
          <w:color w:val="000000"/>
          <w:sz w:val="18"/>
          <w:szCs w:val="18"/>
        </w:rPr>
        <w:t>f</w:t>
      </w:r>
      <w:r w:rsidRPr="00AA4039">
        <w:rPr>
          <w:rFonts w:cs="Lucida Sans Unicode"/>
          <w:color w:val="000000"/>
          <w:sz w:val="18"/>
          <w:szCs w:val="18"/>
        </w:rPr>
        <w:t>tung.</w:t>
      </w:r>
    </w:p>
    <w:p w:rsidR="005F53E6" w:rsidRPr="00281106" w:rsidRDefault="005F53E6" w:rsidP="005F53E6">
      <w:pPr>
        <w:autoSpaceDE w:val="0"/>
        <w:autoSpaceDN w:val="0"/>
        <w:adjustRightInd w:val="0"/>
        <w:spacing w:before="120" w:line="300" w:lineRule="exact"/>
        <w:rPr>
          <w:rFonts w:cs="Lucida Sans Unicode"/>
          <w:b/>
          <w:color w:val="000000"/>
          <w:szCs w:val="18"/>
        </w:rPr>
      </w:pPr>
      <w:r w:rsidRPr="00281106">
        <w:rPr>
          <w:rFonts w:cs="Lucida Sans Unicode"/>
          <w:b/>
          <w:color w:val="000000"/>
          <w:szCs w:val="18"/>
        </w:rPr>
        <w:t>Sechs Standorte durch Ausbildungskooperationen mit Vinzentinum und KAV</w:t>
      </w:r>
    </w:p>
    <w:p w:rsidR="005F53E6" w:rsidRPr="00281106" w:rsidRDefault="005F53E6" w:rsidP="00C727A1">
      <w:pPr>
        <w:autoSpaceDE w:val="0"/>
        <w:autoSpaceDN w:val="0"/>
        <w:adjustRightInd w:val="0"/>
        <w:spacing w:after="120" w:line="300" w:lineRule="exact"/>
        <w:rPr>
          <w:rFonts w:cs="Lucida Sans Unicode"/>
          <w:color w:val="000000"/>
          <w:szCs w:val="18"/>
        </w:rPr>
      </w:pPr>
      <w:r w:rsidRPr="00281106">
        <w:rPr>
          <w:rFonts w:cs="Lucida Sans Unicode"/>
          <w:color w:val="000000"/>
          <w:szCs w:val="18"/>
        </w:rPr>
        <w:t>Als Folge einer Ausbildungskooperation mit der FH Campus Wien stellten die Vinzentinum-Standorte Linz, Ried und Wien 2014 ihre Ausbildungs- in Studienplätze für das Bachelorstudium der Gesundheits- und Krankenpflege um. 2015 folgten dann die Standorte der Schulen für allg</w:t>
      </w:r>
      <w:r w:rsidRPr="00281106">
        <w:rPr>
          <w:rFonts w:cs="Lucida Sans Unicode"/>
          <w:color w:val="000000"/>
          <w:szCs w:val="18"/>
        </w:rPr>
        <w:t>e</w:t>
      </w:r>
      <w:r w:rsidRPr="00281106">
        <w:rPr>
          <w:rFonts w:cs="Lucida Sans Unicode"/>
          <w:color w:val="000000"/>
          <w:szCs w:val="18"/>
        </w:rPr>
        <w:t xml:space="preserve">meine Gesundheits- und Krankenpflege SMZ-Süd und SMZ-Ost des Wiener </w:t>
      </w:r>
      <w:proofErr w:type="spellStart"/>
      <w:r w:rsidRPr="00281106">
        <w:rPr>
          <w:rFonts w:cs="Lucida Sans Unicode"/>
          <w:color w:val="000000"/>
          <w:szCs w:val="18"/>
        </w:rPr>
        <w:t>Krankenanstaltenve</w:t>
      </w:r>
      <w:r w:rsidRPr="00281106">
        <w:rPr>
          <w:rFonts w:cs="Lucida Sans Unicode"/>
          <w:color w:val="000000"/>
          <w:szCs w:val="18"/>
        </w:rPr>
        <w:t>r</w:t>
      </w:r>
      <w:r w:rsidRPr="00281106">
        <w:rPr>
          <w:rFonts w:cs="Lucida Sans Unicode"/>
          <w:color w:val="000000"/>
          <w:szCs w:val="18"/>
        </w:rPr>
        <w:t>bundes</w:t>
      </w:r>
      <w:proofErr w:type="spellEnd"/>
      <w:r w:rsidRPr="00281106">
        <w:rPr>
          <w:rFonts w:cs="Lucida Sans Unicode"/>
          <w:color w:val="000000"/>
          <w:szCs w:val="18"/>
        </w:rPr>
        <w:t xml:space="preserve"> (KAV). Die Kooperations-Standorte übern</w:t>
      </w:r>
      <w:r w:rsidR="00C22DB8" w:rsidRPr="00281106">
        <w:rPr>
          <w:rFonts w:cs="Lucida Sans Unicode"/>
          <w:color w:val="000000"/>
          <w:szCs w:val="18"/>
        </w:rPr>
        <w:t>a</w:t>
      </w:r>
      <w:r w:rsidRPr="00281106">
        <w:rPr>
          <w:rFonts w:cs="Lucida Sans Unicode"/>
          <w:color w:val="000000"/>
          <w:szCs w:val="18"/>
        </w:rPr>
        <w:t xml:space="preserve">hmen dabei das Curriculum der FH Campus Wien, die für die Ausbildungskoordination und die Qualitätssicherung verantwortlich ist. </w:t>
      </w:r>
    </w:p>
    <w:p w:rsidR="00EC70DE" w:rsidRDefault="00EC70DE">
      <w:pPr>
        <w:spacing w:line="240" w:lineRule="auto"/>
        <w:rPr>
          <w:b/>
          <w:szCs w:val="18"/>
          <w:lang w:eastAsia="de-AT"/>
        </w:rPr>
      </w:pPr>
      <w:r>
        <w:rPr>
          <w:b/>
          <w:lang w:eastAsia="de-AT"/>
        </w:rPr>
        <w:br w:type="page"/>
      </w:r>
    </w:p>
    <w:p w:rsidR="00C727A1" w:rsidRPr="00281106" w:rsidRDefault="00C727A1" w:rsidP="00C727A1">
      <w:pPr>
        <w:pStyle w:val="PA4Leadin"/>
        <w:spacing w:after="0" w:line="300" w:lineRule="exact"/>
      </w:pPr>
      <w:r w:rsidRPr="00281106">
        <w:rPr>
          <w:b/>
          <w:lang w:eastAsia="de-AT"/>
        </w:rPr>
        <w:lastRenderedPageBreak/>
        <w:t>Pflegewissenschaft an</w:t>
      </w:r>
      <w:r w:rsidR="00DA0CE8">
        <w:rPr>
          <w:b/>
          <w:lang w:eastAsia="de-AT"/>
        </w:rPr>
        <w:t xml:space="preserve"> Drink-Smart und</w:t>
      </w:r>
      <w:r w:rsidRPr="00281106">
        <w:rPr>
          <w:b/>
          <w:lang w:eastAsia="de-AT"/>
        </w:rPr>
        <w:t xml:space="preserve"> </w:t>
      </w:r>
      <w:r w:rsidRPr="00281106">
        <w:rPr>
          <w:b/>
        </w:rPr>
        <w:t>Forschungs-OP beteiligt</w:t>
      </w:r>
    </w:p>
    <w:p w:rsidR="00DA0CE8" w:rsidRDefault="00DA0CE8" w:rsidP="00277F92">
      <w:pPr>
        <w:pStyle w:val="PA4Leadin"/>
        <w:spacing w:line="300" w:lineRule="exact"/>
        <w:rPr>
          <w:rFonts w:cs="Arial"/>
        </w:rPr>
      </w:pPr>
      <w:r>
        <w:rPr>
          <w:rFonts w:cs="Arial"/>
        </w:rPr>
        <w:t>Mit „</w:t>
      </w:r>
      <w:r w:rsidRPr="00145235">
        <w:rPr>
          <w:rFonts w:cs="Arial"/>
        </w:rPr>
        <w:t>Drink Smart</w:t>
      </w:r>
      <w:r>
        <w:rPr>
          <w:rFonts w:cs="Arial"/>
        </w:rPr>
        <w:t>“</w:t>
      </w:r>
      <w:r w:rsidRPr="00145235">
        <w:rPr>
          <w:rFonts w:cs="Arial"/>
        </w:rPr>
        <w:t xml:space="preserve"> soll ein intelligentes Trinksystem entwickelt werden, das die tägliche Flüssi</w:t>
      </w:r>
      <w:r w:rsidRPr="00145235">
        <w:rPr>
          <w:rFonts w:cs="Arial"/>
        </w:rPr>
        <w:t>g</w:t>
      </w:r>
      <w:r w:rsidRPr="00145235">
        <w:rPr>
          <w:rFonts w:cs="Arial"/>
        </w:rPr>
        <w:t>keitsaufnahme von älteren Menschen misst und steuert. Gefördert wird das Projekt von der Fo</w:t>
      </w:r>
      <w:r w:rsidRPr="00145235">
        <w:rPr>
          <w:rFonts w:cs="Arial"/>
        </w:rPr>
        <w:t>r</w:t>
      </w:r>
      <w:r w:rsidRPr="00145235">
        <w:rPr>
          <w:rFonts w:cs="Arial"/>
        </w:rPr>
        <w:t>schungsförderungsgesellschaft FFG (</w:t>
      </w:r>
      <w:proofErr w:type="spellStart"/>
      <w:r w:rsidRPr="00145235">
        <w:rPr>
          <w:rFonts w:cs="Arial"/>
        </w:rPr>
        <w:t>benefit</w:t>
      </w:r>
      <w:proofErr w:type="spellEnd"/>
      <w:r w:rsidRPr="00145235">
        <w:rPr>
          <w:rFonts w:cs="Arial"/>
        </w:rPr>
        <w:t>)</w:t>
      </w:r>
      <w:r w:rsidR="00D83A96">
        <w:rPr>
          <w:rFonts w:cs="Arial"/>
        </w:rPr>
        <w:t xml:space="preserve">. Das Gesamtprojektvolumen beträgt </w:t>
      </w:r>
      <w:r w:rsidRPr="00D83A96">
        <w:rPr>
          <w:rFonts w:cs="Arial"/>
        </w:rPr>
        <w:t>4</w:t>
      </w:r>
      <w:r w:rsidR="00D83A96" w:rsidRPr="00D83A96">
        <w:rPr>
          <w:rFonts w:cs="Arial"/>
        </w:rPr>
        <w:t>6</w:t>
      </w:r>
      <w:r w:rsidRPr="00D83A96">
        <w:rPr>
          <w:rFonts w:cs="Arial"/>
        </w:rPr>
        <w:t>0.000 Euro. B</w:t>
      </w:r>
      <w:r w:rsidRPr="00145235">
        <w:rPr>
          <w:rFonts w:cs="Arial"/>
        </w:rPr>
        <w:t xml:space="preserve">eteiligt sind unter der Führung des Studiengangs Gesundheits- und Krankenpflege, technische Studiengänge und Unternehmen aus den Bereichen Software, Hauskrankenpflege und </w:t>
      </w:r>
      <w:r w:rsidR="00277F92">
        <w:rPr>
          <w:rFonts w:cs="Arial"/>
        </w:rPr>
        <w:t xml:space="preserve">der </w:t>
      </w:r>
      <w:r>
        <w:rPr>
          <w:rFonts w:cs="Arial"/>
        </w:rPr>
        <w:t>Herste</w:t>
      </w:r>
      <w:r>
        <w:rPr>
          <w:rFonts w:cs="Arial"/>
        </w:rPr>
        <w:t>l</w:t>
      </w:r>
      <w:r>
        <w:rPr>
          <w:rFonts w:cs="Arial"/>
        </w:rPr>
        <w:t>l</w:t>
      </w:r>
      <w:r w:rsidRPr="00145235">
        <w:rPr>
          <w:rFonts w:cs="Arial"/>
        </w:rPr>
        <w:t>ung von Kunststofftrinkgefäße</w:t>
      </w:r>
      <w:r w:rsidR="00277F92">
        <w:rPr>
          <w:rFonts w:cs="Arial"/>
        </w:rPr>
        <w:t>n</w:t>
      </w:r>
      <w:r w:rsidRPr="00145235">
        <w:rPr>
          <w:rFonts w:cs="Arial"/>
        </w:rPr>
        <w:t>.</w:t>
      </w:r>
    </w:p>
    <w:p w:rsidR="002108D7" w:rsidRDefault="00035EB5" w:rsidP="002952E8">
      <w:pPr>
        <w:pStyle w:val="PA4Leadin"/>
        <w:spacing w:line="300" w:lineRule="exact"/>
      </w:pPr>
      <w:r>
        <w:rPr>
          <w:rFonts w:cs="Arial"/>
        </w:rPr>
        <w:t xml:space="preserve">Ein weiteres Beispiel für interdisziplinäre Forschung ist </w:t>
      </w:r>
      <w:r>
        <w:rPr>
          <w:lang w:eastAsia="de-AT"/>
        </w:rPr>
        <w:t>das</w:t>
      </w:r>
      <w:r w:rsidRPr="00281106">
        <w:rPr>
          <w:lang w:eastAsia="de-AT"/>
        </w:rPr>
        <w:t xml:space="preserve"> </w:t>
      </w:r>
      <w:r w:rsidRPr="00281106">
        <w:t>Operationssaal– Inno</w:t>
      </w:r>
      <w:r>
        <w:t xml:space="preserve">vation Center (OPIC), das </w:t>
      </w:r>
      <w:r>
        <w:rPr>
          <w:lang w:eastAsia="de-AT"/>
        </w:rPr>
        <w:t>d</w:t>
      </w:r>
      <w:r w:rsidRPr="00281106">
        <w:rPr>
          <w:lang w:eastAsia="de-AT"/>
        </w:rPr>
        <w:t xml:space="preserve">ie FH Campus Wien derzeit </w:t>
      </w:r>
      <w:r w:rsidRPr="00281106">
        <w:t xml:space="preserve">gemeinsam mit </w:t>
      </w:r>
      <w:r w:rsidR="009C7DF6">
        <w:t xml:space="preserve">Unternehmen und </w:t>
      </w:r>
      <w:proofErr w:type="spellStart"/>
      <w:r w:rsidRPr="00281106">
        <w:t>PartnerInnen</w:t>
      </w:r>
      <w:proofErr w:type="spellEnd"/>
      <w:r w:rsidRPr="00281106">
        <w:t xml:space="preserve"> aus dem G</w:t>
      </w:r>
      <w:r w:rsidRPr="00281106">
        <w:t>e</w:t>
      </w:r>
      <w:r w:rsidRPr="00281106">
        <w:t>sundheitswesen am FH-Hauptstandort in Favoriten ein</w:t>
      </w:r>
      <w:r>
        <w:t>richtet</w:t>
      </w:r>
      <w:r w:rsidRPr="00281106">
        <w:t>.</w:t>
      </w:r>
      <w:r w:rsidRPr="007E29CB">
        <w:t xml:space="preserve"> </w:t>
      </w:r>
      <w:r w:rsidR="002952E8">
        <w:t>Nach der Inbetriebnahme wird der OP in einer zweiten Bauphase um eine Intensiv-Pflegestation samt zugehöriger intraoperativer Bildg</w:t>
      </w:r>
      <w:r w:rsidR="002952E8">
        <w:t>e</w:t>
      </w:r>
      <w:r w:rsidR="002952E8">
        <w:t xml:space="preserve">bungstechnologie erweitert. Danach ist es möglich, den klinischen </w:t>
      </w:r>
      <w:proofErr w:type="spellStart"/>
      <w:r w:rsidR="002952E8">
        <w:t>PatientInnenpfad</w:t>
      </w:r>
      <w:proofErr w:type="spellEnd"/>
      <w:r w:rsidR="002952E8">
        <w:t xml:space="preserve"> von der bildgebenden Diagnostik über den OP bis hin zur intensivmedizinischen und pflegerischen Nachso</w:t>
      </w:r>
      <w:r w:rsidR="002952E8">
        <w:t>r</w:t>
      </w:r>
      <w:r w:rsidR="002952E8">
        <w:t xml:space="preserve">ge zu Forschungs- und Ausbildungszwecken gesamtheitlich zu betrachten und zu analysieren. </w:t>
      </w:r>
      <w:r w:rsidR="002108D7" w:rsidRPr="00281106">
        <w:t>St</w:t>
      </w:r>
      <w:r w:rsidR="002108D7" w:rsidRPr="00281106">
        <w:t>u</w:t>
      </w:r>
      <w:r w:rsidR="002108D7" w:rsidRPr="00281106">
        <w:t>diengänge der Technik, der Gesundheits- und der Pflegewissenschaften sind daran beteiligt. Die Wirtschaftsagentur Wien fördert den Aufbau des interdisziplinären Operationssaal – Innovation</w:t>
      </w:r>
      <w:r w:rsidR="002108D7" w:rsidRPr="00281106">
        <w:t>s</w:t>
      </w:r>
      <w:r w:rsidR="002108D7" w:rsidRPr="00281106">
        <w:t>center (OPIC) mit rund 530.000 Euro.</w:t>
      </w:r>
    </w:p>
    <w:p w:rsidR="001E347D" w:rsidRPr="00281106" w:rsidRDefault="001E347D" w:rsidP="001E347D">
      <w:pPr>
        <w:spacing w:before="120"/>
        <w:rPr>
          <w:b/>
          <w:bCs/>
          <w:szCs w:val="18"/>
          <w:lang w:val="de-DE"/>
        </w:rPr>
      </w:pPr>
      <w:r w:rsidRPr="00281106">
        <w:rPr>
          <w:b/>
          <w:bCs/>
          <w:szCs w:val="18"/>
          <w:lang w:val="de-DE"/>
        </w:rPr>
        <w:t>FH Campus Wien</w:t>
      </w:r>
    </w:p>
    <w:p w:rsidR="001E347D" w:rsidRPr="00281106" w:rsidRDefault="001E347D" w:rsidP="001E347D">
      <w:pPr>
        <w:spacing w:after="60"/>
        <w:rPr>
          <w:szCs w:val="18"/>
          <w:lang w:val="de-DE"/>
        </w:rPr>
      </w:pPr>
      <w:r w:rsidRPr="00281106">
        <w:rPr>
          <w:szCs w:val="18"/>
          <w:lang w:val="de-DE"/>
        </w:rPr>
        <w:t xml:space="preserve">Mit rund 5.400 Studierenden ist die FH Campus Wien die größte Fachhochschule Österreichs. In den Departments Applied Life </w:t>
      </w:r>
      <w:proofErr w:type="spellStart"/>
      <w:r w:rsidRPr="00281106">
        <w:rPr>
          <w:szCs w:val="18"/>
          <w:lang w:val="de-DE"/>
        </w:rPr>
        <w:t>Sciences</w:t>
      </w:r>
      <w:proofErr w:type="spellEnd"/>
      <w:r w:rsidRPr="00281106">
        <w:rPr>
          <w:szCs w:val="18"/>
          <w:lang w:val="de-DE"/>
        </w:rPr>
        <w:t>, Bauen und Gestalten, Gesundheit</w:t>
      </w:r>
      <w:r w:rsidR="00C5651A">
        <w:rPr>
          <w:szCs w:val="18"/>
          <w:lang w:val="de-DE"/>
        </w:rPr>
        <w:t>swissenschaften</w:t>
      </w:r>
      <w:r w:rsidRPr="00281106">
        <w:rPr>
          <w:szCs w:val="18"/>
          <w:lang w:val="de-DE"/>
        </w:rPr>
        <w:t xml:space="preserve">, </w:t>
      </w:r>
      <w:r w:rsidR="00C5651A">
        <w:rPr>
          <w:szCs w:val="18"/>
          <w:lang w:val="de-DE"/>
        </w:rPr>
        <w:t>Pfleg</w:t>
      </w:r>
      <w:r w:rsidR="00C5651A">
        <w:rPr>
          <w:szCs w:val="18"/>
          <w:lang w:val="de-DE"/>
        </w:rPr>
        <w:t>e</w:t>
      </w:r>
      <w:r w:rsidR="00C5651A">
        <w:rPr>
          <w:szCs w:val="18"/>
          <w:lang w:val="de-DE"/>
        </w:rPr>
        <w:t xml:space="preserve">wissenschaft, </w:t>
      </w:r>
      <w:r w:rsidRPr="00281106">
        <w:rPr>
          <w:szCs w:val="18"/>
          <w:lang w:val="de-DE"/>
        </w:rPr>
        <w:t xml:space="preserve">Public </w:t>
      </w:r>
      <w:proofErr w:type="spellStart"/>
      <w:r w:rsidRPr="00281106">
        <w:rPr>
          <w:szCs w:val="18"/>
          <w:lang w:val="de-DE"/>
        </w:rPr>
        <w:t>Sector</w:t>
      </w:r>
      <w:proofErr w:type="spellEnd"/>
      <w:r w:rsidRPr="00281106">
        <w:rPr>
          <w:szCs w:val="18"/>
          <w:lang w:val="de-DE"/>
        </w:rPr>
        <w:t xml:space="preserve">, Soziales und Technik steht ein Angebot von </w:t>
      </w:r>
      <w:r w:rsidR="00C5651A">
        <w:rPr>
          <w:szCs w:val="18"/>
          <w:lang w:val="de-DE"/>
        </w:rPr>
        <w:t>59</w:t>
      </w:r>
      <w:r w:rsidRPr="00281106">
        <w:rPr>
          <w:szCs w:val="18"/>
          <w:lang w:val="de-DE"/>
        </w:rPr>
        <w:t xml:space="preserve"> Bachelor- und Maste</w:t>
      </w:r>
      <w:r w:rsidRPr="00281106">
        <w:rPr>
          <w:szCs w:val="18"/>
          <w:lang w:val="de-DE"/>
        </w:rPr>
        <w:t>r</w:t>
      </w:r>
      <w:r w:rsidRPr="00281106">
        <w:rPr>
          <w:szCs w:val="18"/>
          <w:lang w:val="de-DE"/>
        </w:rPr>
        <w:t xml:space="preserve">studiengängen sowie Masterlehrgängen in berufsbegleitender und Vollzeit-Form zur Auswahl: </w:t>
      </w:r>
      <w:hyperlink r:id="rId9" w:history="1">
        <w:r w:rsidRPr="00281106">
          <w:rPr>
            <w:rStyle w:val="Hyperlink"/>
            <w:szCs w:val="18"/>
            <w:lang w:val="de-DE"/>
          </w:rPr>
          <w:t>www.fh-campuswien.ac.at/facts</w:t>
        </w:r>
      </w:hyperlink>
    </w:p>
    <w:p w:rsidR="006D1A99" w:rsidRPr="00C8601B" w:rsidRDefault="005E2888" w:rsidP="006D1A99">
      <w:pPr>
        <w:pStyle w:val="PA7HeadlineBoilerplate"/>
        <w:rPr>
          <w:lang w:eastAsia="de-AT"/>
        </w:rPr>
      </w:pPr>
      <w:r w:rsidRPr="00281106">
        <w:rPr>
          <w:lang w:eastAsia="de-AT"/>
        </w:rPr>
        <w:t>Rückfragehinweis</w:t>
      </w:r>
    </w:p>
    <w:p w:rsidR="001D2E52" w:rsidRPr="00C8601B" w:rsidRDefault="001D2E52" w:rsidP="008258AF">
      <w:pPr>
        <w:pStyle w:val="PA8Boilerplate"/>
        <w:spacing w:line="240" w:lineRule="auto"/>
        <w:rPr>
          <w:lang w:eastAsia="de-AT"/>
        </w:rPr>
      </w:pPr>
      <w:proofErr w:type="spellStart"/>
      <w:r w:rsidRPr="00C8601B">
        <w:rPr>
          <w:lang w:eastAsia="de-AT"/>
        </w:rPr>
        <w:t>Mag.</w:t>
      </w:r>
      <w:r w:rsidRPr="00C8601B">
        <w:rPr>
          <w:vertAlign w:val="superscript"/>
          <w:lang w:eastAsia="de-AT"/>
        </w:rPr>
        <w:t>a</w:t>
      </w:r>
      <w:proofErr w:type="spellEnd"/>
      <w:r w:rsidRPr="00C8601B">
        <w:rPr>
          <w:lang w:eastAsia="de-AT"/>
        </w:rPr>
        <w:t xml:space="preserve"> </w:t>
      </w:r>
      <w:r w:rsidR="00193FE5">
        <w:rPr>
          <w:lang w:eastAsia="de-AT"/>
        </w:rPr>
        <w:t>Sonja Wallner</w:t>
      </w:r>
    </w:p>
    <w:p w:rsidR="001D2E52" w:rsidRPr="00C8601B" w:rsidRDefault="001D2E52" w:rsidP="008258AF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FH Campus Wien</w:t>
      </w:r>
    </w:p>
    <w:p w:rsidR="001D2E52" w:rsidRPr="00C8601B" w:rsidRDefault="001D2E52" w:rsidP="008258AF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Unternehmenskommunikation</w:t>
      </w:r>
    </w:p>
    <w:p w:rsidR="001D2E52" w:rsidRPr="00C8601B" w:rsidRDefault="001D2E52" w:rsidP="008258AF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Favoritenstraße 226, 1100 Wien</w:t>
      </w:r>
    </w:p>
    <w:p w:rsidR="001D2E52" w:rsidRPr="00C8601B" w:rsidRDefault="001D2E52" w:rsidP="008258AF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T: +43 1 606 68 77-640</w:t>
      </w:r>
      <w:r w:rsidR="00193FE5">
        <w:rPr>
          <w:lang w:eastAsia="de-AT"/>
        </w:rPr>
        <w:t>8</w:t>
      </w:r>
    </w:p>
    <w:p w:rsidR="001D2E52" w:rsidRPr="00C8601B" w:rsidRDefault="00D05E1C" w:rsidP="008258AF">
      <w:pPr>
        <w:pStyle w:val="PA8Boilerplate"/>
        <w:spacing w:line="240" w:lineRule="auto"/>
        <w:rPr>
          <w:lang w:eastAsia="de-AT"/>
        </w:rPr>
      </w:pPr>
      <w:hyperlink r:id="rId10" w:history="1">
        <w:r w:rsidR="00193FE5" w:rsidRPr="002145BD">
          <w:rPr>
            <w:rStyle w:val="Hyperlink"/>
            <w:lang w:eastAsia="de-AT"/>
          </w:rPr>
          <w:t>sonja.wallner@fh-campuswien.ac.at</w:t>
        </w:r>
      </w:hyperlink>
    </w:p>
    <w:p w:rsidR="001D2E52" w:rsidRPr="00C8601B" w:rsidRDefault="00D05E1C" w:rsidP="00315D67">
      <w:pPr>
        <w:pStyle w:val="PA8Boilerplate"/>
        <w:spacing w:line="240" w:lineRule="auto"/>
        <w:rPr>
          <w:lang w:eastAsia="de-AT"/>
        </w:rPr>
      </w:pPr>
      <w:hyperlink r:id="rId11" w:history="1">
        <w:r w:rsidR="008258AF" w:rsidRPr="00C8601B">
          <w:rPr>
            <w:rStyle w:val="Hyperlink"/>
            <w:lang w:eastAsia="de-AT"/>
          </w:rPr>
          <w:t>www.fh-campuswien.ac.at</w:t>
        </w:r>
      </w:hyperlink>
    </w:p>
    <w:sectPr w:rsidR="001D2E52" w:rsidRPr="00C8601B" w:rsidSect="001654FE">
      <w:headerReference w:type="default" r:id="rId12"/>
      <w:footerReference w:type="default" r:id="rId13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27" w:rsidRDefault="00F56527">
      <w:r>
        <w:separator/>
      </w:r>
    </w:p>
  </w:endnote>
  <w:endnote w:type="continuationSeparator" w:id="0">
    <w:p w:rsidR="00F56527" w:rsidRDefault="00F5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27" w:rsidRDefault="00F56527">
      <w:r>
        <w:separator/>
      </w:r>
    </w:p>
  </w:footnote>
  <w:footnote w:type="continuationSeparator" w:id="0">
    <w:p w:rsidR="00F56527" w:rsidRDefault="00F56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AF06A7" w:rsidP="00472E2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7728" behindDoc="1" locked="0" layoutInCell="1" allowOverlap="1" wp14:anchorId="14C044E7" wp14:editId="2F2006E5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C4D5AE8"/>
    <w:multiLevelType w:val="multilevel"/>
    <w:tmpl w:val="95347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71465C"/>
    <w:multiLevelType w:val="hybridMultilevel"/>
    <w:tmpl w:val="E9749886"/>
    <w:lvl w:ilvl="0" w:tplc="99A6F62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0905A4"/>
    <w:multiLevelType w:val="multilevel"/>
    <w:tmpl w:val="8C9CCD70"/>
    <w:lvl w:ilvl="0">
      <w:start w:val="1"/>
      <w:numFmt w:val="lowerLetter"/>
      <w:pStyle w:val="FHCWGliederungaxx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FHCWGliederungxax"/>
      <w:lvlText w:val="%2)"/>
      <w:lvlJc w:val="left"/>
      <w:pPr>
        <w:tabs>
          <w:tab w:val="num" w:pos="794"/>
        </w:tabs>
        <w:ind w:left="794" w:hanging="227"/>
      </w:pPr>
      <w:rPr>
        <w:rFonts w:hint="default"/>
      </w:rPr>
    </w:lvl>
    <w:lvl w:ilvl="2">
      <w:start w:val="1"/>
      <w:numFmt w:val="lowerLetter"/>
      <w:pStyle w:val="FHCWGliederungxxa"/>
      <w:lvlText w:val="%3)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2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9D"/>
    <w:rsid w:val="000063ED"/>
    <w:rsid w:val="00006524"/>
    <w:rsid w:val="0001044B"/>
    <w:rsid w:val="00013CF8"/>
    <w:rsid w:val="000300EA"/>
    <w:rsid w:val="00035EB5"/>
    <w:rsid w:val="00062231"/>
    <w:rsid w:val="00065EC0"/>
    <w:rsid w:val="0006619D"/>
    <w:rsid w:val="000850BA"/>
    <w:rsid w:val="00095013"/>
    <w:rsid w:val="000960F8"/>
    <w:rsid w:val="000A0732"/>
    <w:rsid w:val="000B0186"/>
    <w:rsid w:val="000B1485"/>
    <w:rsid w:val="000B38A2"/>
    <w:rsid w:val="000C24A2"/>
    <w:rsid w:val="000D2463"/>
    <w:rsid w:val="000E568F"/>
    <w:rsid w:val="000E5AC5"/>
    <w:rsid w:val="000F05F1"/>
    <w:rsid w:val="00111E0C"/>
    <w:rsid w:val="00125E8C"/>
    <w:rsid w:val="00141E9F"/>
    <w:rsid w:val="001535C7"/>
    <w:rsid w:val="00161C2B"/>
    <w:rsid w:val="00163062"/>
    <w:rsid w:val="00164778"/>
    <w:rsid w:val="001654FE"/>
    <w:rsid w:val="0017004A"/>
    <w:rsid w:val="00190386"/>
    <w:rsid w:val="00192570"/>
    <w:rsid w:val="00193FE5"/>
    <w:rsid w:val="00194EBC"/>
    <w:rsid w:val="00195834"/>
    <w:rsid w:val="001A3795"/>
    <w:rsid w:val="001A76DF"/>
    <w:rsid w:val="001B0083"/>
    <w:rsid w:val="001B0271"/>
    <w:rsid w:val="001D2E52"/>
    <w:rsid w:val="001E0647"/>
    <w:rsid w:val="001E347D"/>
    <w:rsid w:val="001E3EDD"/>
    <w:rsid w:val="001E616E"/>
    <w:rsid w:val="001F4265"/>
    <w:rsid w:val="0020282C"/>
    <w:rsid w:val="00203AC1"/>
    <w:rsid w:val="002108D7"/>
    <w:rsid w:val="002110E4"/>
    <w:rsid w:val="00214B0A"/>
    <w:rsid w:val="0022177D"/>
    <w:rsid w:val="00231F33"/>
    <w:rsid w:val="0024524E"/>
    <w:rsid w:val="00246CD9"/>
    <w:rsid w:val="00247625"/>
    <w:rsid w:val="0026087D"/>
    <w:rsid w:val="00266184"/>
    <w:rsid w:val="00274542"/>
    <w:rsid w:val="00277982"/>
    <w:rsid w:val="00277F92"/>
    <w:rsid w:val="00281106"/>
    <w:rsid w:val="00290A90"/>
    <w:rsid w:val="002952E8"/>
    <w:rsid w:val="002A5CD7"/>
    <w:rsid w:val="002A757B"/>
    <w:rsid w:val="002B2ECE"/>
    <w:rsid w:val="002B69F8"/>
    <w:rsid w:val="002C6C65"/>
    <w:rsid w:val="002D48A5"/>
    <w:rsid w:val="002D6A5E"/>
    <w:rsid w:val="002E4CB1"/>
    <w:rsid w:val="002F0095"/>
    <w:rsid w:val="00300C1C"/>
    <w:rsid w:val="00302583"/>
    <w:rsid w:val="00303FC9"/>
    <w:rsid w:val="0030415F"/>
    <w:rsid w:val="00305D4D"/>
    <w:rsid w:val="003112B5"/>
    <w:rsid w:val="00312AB2"/>
    <w:rsid w:val="00315072"/>
    <w:rsid w:val="00315D67"/>
    <w:rsid w:val="00316513"/>
    <w:rsid w:val="0031757F"/>
    <w:rsid w:val="00320803"/>
    <w:rsid w:val="00322547"/>
    <w:rsid w:val="003311B1"/>
    <w:rsid w:val="003422F5"/>
    <w:rsid w:val="00352E97"/>
    <w:rsid w:val="0035746C"/>
    <w:rsid w:val="00370FE3"/>
    <w:rsid w:val="00371529"/>
    <w:rsid w:val="003715BB"/>
    <w:rsid w:val="003725C6"/>
    <w:rsid w:val="00373E30"/>
    <w:rsid w:val="00377897"/>
    <w:rsid w:val="00387C81"/>
    <w:rsid w:val="00390C4F"/>
    <w:rsid w:val="00390EDF"/>
    <w:rsid w:val="003925AF"/>
    <w:rsid w:val="003936F4"/>
    <w:rsid w:val="003A2A13"/>
    <w:rsid w:val="003A2E49"/>
    <w:rsid w:val="003A64CC"/>
    <w:rsid w:val="003B20E9"/>
    <w:rsid w:val="003B5712"/>
    <w:rsid w:val="003C11BE"/>
    <w:rsid w:val="003D0740"/>
    <w:rsid w:val="003E14A6"/>
    <w:rsid w:val="003E1645"/>
    <w:rsid w:val="003E6351"/>
    <w:rsid w:val="003F33D1"/>
    <w:rsid w:val="0040076A"/>
    <w:rsid w:val="004076C5"/>
    <w:rsid w:val="00416832"/>
    <w:rsid w:val="00425AA7"/>
    <w:rsid w:val="00426FFB"/>
    <w:rsid w:val="00430A0D"/>
    <w:rsid w:val="004376C7"/>
    <w:rsid w:val="00446658"/>
    <w:rsid w:val="0045690B"/>
    <w:rsid w:val="00461C48"/>
    <w:rsid w:val="00464676"/>
    <w:rsid w:val="00471DE5"/>
    <w:rsid w:val="00472E2D"/>
    <w:rsid w:val="004737EC"/>
    <w:rsid w:val="00494498"/>
    <w:rsid w:val="004A420E"/>
    <w:rsid w:val="004B1C11"/>
    <w:rsid w:val="004B441E"/>
    <w:rsid w:val="004B4C25"/>
    <w:rsid w:val="004B6F77"/>
    <w:rsid w:val="004C1ABE"/>
    <w:rsid w:val="004D7936"/>
    <w:rsid w:val="004F1995"/>
    <w:rsid w:val="005028DA"/>
    <w:rsid w:val="00503D3F"/>
    <w:rsid w:val="00507DC0"/>
    <w:rsid w:val="00511C0C"/>
    <w:rsid w:val="00513D79"/>
    <w:rsid w:val="0051457A"/>
    <w:rsid w:val="0051655E"/>
    <w:rsid w:val="00520D20"/>
    <w:rsid w:val="00534944"/>
    <w:rsid w:val="00534ED7"/>
    <w:rsid w:val="00537520"/>
    <w:rsid w:val="00543ED6"/>
    <w:rsid w:val="0056662E"/>
    <w:rsid w:val="00575807"/>
    <w:rsid w:val="00576D39"/>
    <w:rsid w:val="00580986"/>
    <w:rsid w:val="00587C22"/>
    <w:rsid w:val="005A0D88"/>
    <w:rsid w:val="005B2A86"/>
    <w:rsid w:val="005B322B"/>
    <w:rsid w:val="005C4F98"/>
    <w:rsid w:val="005D1B68"/>
    <w:rsid w:val="005D57E2"/>
    <w:rsid w:val="005E2888"/>
    <w:rsid w:val="005E43C3"/>
    <w:rsid w:val="005F53E6"/>
    <w:rsid w:val="00612DF4"/>
    <w:rsid w:val="00622D7C"/>
    <w:rsid w:val="006329D2"/>
    <w:rsid w:val="00660831"/>
    <w:rsid w:val="0066721B"/>
    <w:rsid w:val="00667C06"/>
    <w:rsid w:val="00671B12"/>
    <w:rsid w:val="00674D59"/>
    <w:rsid w:val="0068024F"/>
    <w:rsid w:val="006845BB"/>
    <w:rsid w:val="00690D48"/>
    <w:rsid w:val="006A20F6"/>
    <w:rsid w:val="006A4A46"/>
    <w:rsid w:val="006B5599"/>
    <w:rsid w:val="006C7C1C"/>
    <w:rsid w:val="006D0189"/>
    <w:rsid w:val="006D1A99"/>
    <w:rsid w:val="006D51E6"/>
    <w:rsid w:val="006F4415"/>
    <w:rsid w:val="00701D09"/>
    <w:rsid w:val="00706E92"/>
    <w:rsid w:val="00707A3F"/>
    <w:rsid w:val="00711643"/>
    <w:rsid w:val="00713F15"/>
    <w:rsid w:val="00714A3F"/>
    <w:rsid w:val="00717911"/>
    <w:rsid w:val="007275E7"/>
    <w:rsid w:val="00733C10"/>
    <w:rsid w:val="0074572F"/>
    <w:rsid w:val="00745B0B"/>
    <w:rsid w:val="007461FD"/>
    <w:rsid w:val="00746470"/>
    <w:rsid w:val="00753743"/>
    <w:rsid w:val="00756B63"/>
    <w:rsid w:val="00757D5E"/>
    <w:rsid w:val="0076111C"/>
    <w:rsid w:val="0076279A"/>
    <w:rsid w:val="00765312"/>
    <w:rsid w:val="007753AC"/>
    <w:rsid w:val="00783A3C"/>
    <w:rsid w:val="00784738"/>
    <w:rsid w:val="00791CDE"/>
    <w:rsid w:val="007932D9"/>
    <w:rsid w:val="00793CA6"/>
    <w:rsid w:val="00795779"/>
    <w:rsid w:val="00795EB0"/>
    <w:rsid w:val="007975B5"/>
    <w:rsid w:val="00797E2C"/>
    <w:rsid w:val="007A3BEB"/>
    <w:rsid w:val="007A5F6B"/>
    <w:rsid w:val="007B30B3"/>
    <w:rsid w:val="007B5F5E"/>
    <w:rsid w:val="007B6E21"/>
    <w:rsid w:val="007C108A"/>
    <w:rsid w:val="007C12F1"/>
    <w:rsid w:val="007C344C"/>
    <w:rsid w:val="007E6EAE"/>
    <w:rsid w:val="007F0F2D"/>
    <w:rsid w:val="007F75C1"/>
    <w:rsid w:val="00815BE4"/>
    <w:rsid w:val="008215E1"/>
    <w:rsid w:val="008258AF"/>
    <w:rsid w:val="00831632"/>
    <w:rsid w:val="008469A8"/>
    <w:rsid w:val="00856A08"/>
    <w:rsid w:val="008724FA"/>
    <w:rsid w:val="00872EB2"/>
    <w:rsid w:val="008743ED"/>
    <w:rsid w:val="00877497"/>
    <w:rsid w:val="00881719"/>
    <w:rsid w:val="008868E4"/>
    <w:rsid w:val="008901D7"/>
    <w:rsid w:val="00894DB0"/>
    <w:rsid w:val="008B2F99"/>
    <w:rsid w:val="008B2FED"/>
    <w:rsid w:val="008B3989"/>
    <w:rsid w:val="008B658E"/>
    <w:rsid w:val="008B780E"/>
    <w:rsid w:val="008C2CB1"/>
    <w:rsid w:val="008C6037"/>
    <w:rsid w:val="008D12E2"/>
    <w:rsid w:val="008D4D5C"/>
    <w:rsid w:val="008D6AFC"/>
    <w:rsid w:val="008F6115"/>
    <w:rsid w:val="00902F88"/>
    <w:rsid w:val="00903699"/>
    <w:rsid w:val="00906940"/>
    <w:rsid w:val="00911A0E"/>
    <w:rsid w:val="00940492"/>
    <w:rsid w:val="00947C14"/>
    <w:rsid w:val="0095284C"/>
    <w:rsid w:val="0095718D"/>
    <w:rsid w:val="009705F8"/>
    <w:rsid w:val="009706DC"/>
    <w:rsid w:val="00975535"/>
    <w:rsid w:val="009915DD"/>
    <w:rsid w:val="009A24C2"/>
    <w:rsid w:val="009A35A5"/>
    <w:rsid w:val="009A6D0C"/>
    <w:rsid w:val="009B468A"/>
    <w:rsid w:val="009C7DF6"/>
    <w:rsid w:val="009D000E"/>
    <w:rsid w:val="009D0BA0"/>
    <w:rsid w:val="009D437F"/>
    <w:rsid w:val="009D777D"/>
    <w:rsid w:val="009E5D71"/>
    <w:rsid w:val="009F0931"/>
    <w:rsid w:val="009F7560"/>
    <w:rsid w:val="00A019BE"/>
    <w:rsid w:val="00A12526"/>
    <w:rsid w:val="00A1788B"/>
    <w:rsid w:val="00A220AE"/>
    <w:rsid w:val="00A312F3"/>
    <w:rsid w:val="00A34EE5"/>
    <w:rsid w:val="00A41416"/>
    <w:rsid w:val="00A43252"/>
    <w:rsid w:val="00A43497"/>
    <w:rsid w:val="00A535C3"/>
    <w:rsid w:val="00A64457"/>
    <w:rsid w:val="00A65375"/>
    <w:rsid w:val="00A71C5C"/>
    <w:rsid w:val="00A75F48"/>
    <w:rsid w:val="00A7782C"/>
    <w:rsid w:val="00A80F96"/>
    <w:rsid w:val="00AA4039"/>
    <w:rsid w:val="00AA5F46"/>
    <w:rsid w:val="00AA6D52"/>
    <w:rsid w:val="00AB1170"/>
    <w:rsid w:val="00AB3CB1"/>
    <w:rsid w:val="00AC5946"/>
    <w:rsid w:val="00AD5109"/>
    <w:rsid w:val="00AF06A7"/>
    <w:rsid w:val="00B0377D"/>
    <w:rsid w:val="00B07E18"/>
    <w:rsid w:val="00B1339B"/>
    <w:rsid w:val="00B15117"/>
    <w:rsid w:val="00B33863"/>
    <w:rsid w:val="00B34A8E"/>
    <w:rsid w:val="00B359D7"/>
    <w:rsid w:val="00B51279"/>
    <w:rsid w:val="00B517BF"/>
    <w:rsid w:val="00B55097"/>
    <w:rsid w:val="00B63C3A"/>
    <w:rsid w:val="00B74BED"/>
    <w:rsid w:val="00B76397"/>
    <w:rsid w:val="00B82C19"/>
    <w:rsid w:val="00B855AC"/>
    <w:rsid w:val="00B85A15"/>
    <w:rsid w:val="00B87F90"/>
    <w:rsid w:val="00B941EA"/>
    <w:rsid w:val="00B9552F"/>
    <w:rsid w:val="00BA285F"/>
    <w:rsid w:val="00BA2F64"/>
    <w:rsid w:val="00BA336A"/>
    <w:rsid w:val="00BB3E1A"/>
    <w:rsid w:val="00BC0BB8"/>
    <w:rsid w:val="00BC6BF3"/>
    <w:rsid w:val="00BD51B4"/>
    <w:rsid w:val="00BE0D56"/>
    <w:rsid w:val="00BE41E3"/>
    <w:rsid w:val="00BF6EDB"/>
    <w:rsid w:val="00BF73F5"/>
    <w:rsid w:val="00C00F42"/>
    <w:rsid w:val="00C11B26"/>
    <w:rsid w:val="00C13CDE"/>
    <w:rsid w:val="00C14085"/>
    <w:rsid w:val="00C15226"/>
    <w:rsid w:val="00C170C4"/>
    <w:rsid w:val="00C22D1B"/>
    <w:rsid w:val="00C22DB8"/>
    <w:rsid w:val="00C34CCA"/>
    <w:rsid w:val="00C37E44"/>
    <w:rsid w:val="00C55797"/>
    <w:rsid w:val="00C5651A"/>
    <w:rsid w:val="00C62AB2"/>
    <w:rsid w:val="00C651F8"/>
    <w:rsid w:val="00C727A1"/>
    <w:rsid w:val="00C775FC"/>
    <w:rsid w:val="00C83139"/>
    <w:rsid w:val="00C8601B"/>
    <w:rsid w:val="00C87A4C"/>
    <w:rsid w:val="00C908CC"/>
    <w:rsid w:val="00C91769"/>
    <w:rsid w:val="00CA0462"/>
    <w:rsid w:val="00CA0AB9"/>
    <w:rsid w:val="00CB7DAE"/>
    <w:rsid w:val="00CC07FC"/>
    <w:rsid w:val="00CE0B73"/>
    <w:rsid w:val="00CE29F8"/>
    <w:rsid w:val="00CF5455"/>
    <w:rsid w:val="00CF6069"/>
    <w:rsid w:val="00CF74FE"/>
    <w:rsid w:val="00D05E1C"/>
    <w:rsid w:val="00D12229"/>
    <w:rsid w:val="00D310AD"/>
    <w:rsid w:val="00D47E90"/>
    <w:rsid w:val="00D54E39"/>
    <w:rsid w:val="00D629A7"/>
    <w:rsid w:val="00D645AC"/>
    <w:rsid w:val="00D83A96"/>
    <w:rsid w:val="00D91B15"/>
    <w:rsid w:val="00D96599"/>
    <w:rsid w:val="00DA0CE8"/>
    <w:rsid w:val="00DA1B4E"/>
    <w:rsid w:val="00DA480C"/>
    <w:rsid w:val="00DA70DC"/>
    <w:rsid w:val="00DB037A"/>
    <w:rsid w:val="00DD24EF"/>
    <w:rsid w:val="00DE620A"/>
    <w:rsid w:val="00DF7CFF"/>
    <w:rsid w:val="00E00152"/>
    <w:rsid w:val="00E0548F"/>
    <w:rsid w:val="00E057FC"/>
    <w:rsid w:val="00E210B6"/>
    <w:rsid w:val="00E2361E"/>
    <w:rsid w:val="00E32707"/>
    <w:rsid w:val="00E36892"/>
    <w:rsid w:val="00E440F1"/>
    <w:rsid w:val="00E445FD"/>
    <w:rsid w:val="00E44CCD"/>
    <w:rsid w:val="00E45278"/>
    <w:rsid w:val="00E45DA2"/>
    <w:rsid w:val="00E4618C"/>
    <w:rsid w:val="00E469A5"/>
    <w:rsid w:val="00E47119"/>
    <w:rsid w:val="00E5398A"/>
    <w:rsid w:val="00E54A30"/>
    <w:rsid w:val="00E7369D"/>
    <w:rsid w:val="00E73861"/>
    <w:rsid w:val="00E800A8"/>
    <w:rsid w:val="00E81A92"/>
    <w:rsid w:val="00E85E83"/>
    <w:rsid w:val="00E93B5F"/>
    <w:rsid w:val="00E97447"/>
    <w:rsid w:val="00EA4409"/>
    <w:rsid w:val="00EA5278"/>
    <w:rsid w:val="00EB3DD8"/>
    <w:rsid w:val="00EC2242"/>
    <w:rsid w:val="00EC3F4C"/>
    <w:rsid w:val="00EC4169"/>
    <w:rsid w:val="00EC70DE"/>
    <w:rsid w:val="00ED136D"/>
    <w:rsid w:val="00EE5997"/>
    <w:rsid w:val="00EE67F1"/>
    <w:rsid w:val="00EE706D"/>
    <w:rsid w:val="00EF05DF"/>
    <w:rsid w:val="00F067A3"/>
    <w:rsid w:val="00F17F42"/>
    <w:rsid w:val="00F230DD"/>
    <w:rsid w:val="00F24F19"/>
    <w:rsid w:val="00F3052C"/>
    <w:rsid w:val="00F356C7"/>
    <w:rsid w:val="00F37703"/>
    <w:rsid w:val="00F450D5"/>
    <w:rsid w:val="00F56527"/>
    <w:rsid w:val="00F57FD7"/>
    <w:rsid w:val="00F623E8"/>
    <w:rsid w:val="00F7333A"/>
    <w:rsid w:val="00F85F13"/>
    <w:rsid w:val="00F863A8"/>
    <w:rsid w:val="00F91F2B"/>
    <w:rsid w:val="00F97100"/>
    <w:rsid w:val="00FA21F8"/>
    <w:rsid w:val="00FB20DC"/>
    <w:rsid w:val="00FB5301"/>
    <w:rsid w:val="00FC27EB"/>
    <w:rsid w:val="00FD7D4E"/>
    <w:rsid w:val="00FE6C0A"/>
    <w:rsid w:val="00FF2157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DA0CE8"/>
    <w:pPr>
      <w:keepNext/>
      <w:keepLines/>
      <w:numPr>
        <w:ilvl w:val="3"/>
        <w:numId w:val="17"/>
      </w:numPr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styleId="BesuchterHyperlink">
    <w:name w:val="FollowedHyperlink"/>
    <w:basedOn w:val="Absatz-Standardschriftart"/>
    <w:semiHidden/>
    <w:unhideWhenUsed/>
    <w:rsid w:val="006329D2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A0CE8"/>
    <w:rPr>
      <w:rFonts w:asciiTheme="majorHAnsi" w:eastAsiaTheme="majorEastAsia" w:hAnsiTheme="majorHAnsi" w:cstheme="majorBidi"/>
      <w:b/>
      <w:bCs/>
      <w:i/>
      <w:iCs/>
      <w:sz w:val="24"/>
      <w:szCs w:val="24"/>
      <w:lang w:val="de-DE" w:eastAsia="de-DE"/>
    </w:rPr>
  </w:style>
  <w:style w:type="paragraph" w:customStyle="1" w:styleId="FHCWGliederungaxx">
    <w:name w:val="FHCW_Gliederung_a_x_x"/>
    <w:basedOn w:val="Standard"/>
    <w:rsid w:val="00DA0CE8"/>
    <w:pPr>
      <w:numPr>
        <w:numId w:val="17"/>
      </w:numPr>
      <w:spacing w:after="80" w:line="260" w:lineRule="atLeast"/>
    </w:pPr>
  </w:style>
  <w:style w:type="paragraph" w:customStyle="1" w:styleId="FHCWGliederungxax">
    <w:name w:val="FHCW_Gliederung_x_a_x"/>
    <w:basedOn w:val="Standard"/>
    <w:rsid w:val="00DA0CE8"/>
    <w:pPr>
      <w:numPr>
        <w:ilvl w:val="1"/>
        <w:numId w:val="17"/>
      </w:numPr>
      <w:spacing w:after="80" w:line="260" w:lineRule="atLeast"/>
    </w:pPr>
  </w:style>
  <w:style w:type="paragraph" w:customStyle="1" w:styleId="FHCWGliederungxxa">
    <w:name w:val="FHCW_Gliederung_x_x_a"/>
    <w:basedOn w:val="Standard"/>
    <w:rsid w:val="00DA0CE8"/>
    <w:pPr>
      <w:numPr>
        <w:ilvl w:val="2"/>
        <w:numId w:val="17"/>
      </w:numPr>
      <w:spacing w:after="80" w:line="2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DA0CE8"/>
    <w:pPr>
      <w:keepNext/>
      <w:keepLines/>
      <w:numPr>
        <w:ilvl w:val="3"/>
        <w:numId w:val="17"/>
      </w:numPr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styleId="BesuchterHyperlink">
    <w:name w:val="FollowedHyperlink"/>
    <w:basedOn w:val="Absatz-Standardschriftart"/>
    <w:semiHidden/>
    <w:unhideWhenUsed/>
    <w:rsid w:val="006329D2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A0CE8"/>
    <w:rPr>
      <w:rFonts w:asciiTheme="majorHAnsi" w:eastAsiaTheme="majorEastAsia" w:hAnsiTheme="majorHAnsi" w:cstheme="majorBidi"/>
      <w:b/>
      <w:bCs/>
      <w:i/>
      <w:iCs/>
      <w:sz w:val="24"/>
      <w:szCs w:val="24"/>
      <w:lang w:val="de-DE" w:eastAsia="de-DE"/>
    </w:rPr>
  </w:style>
  <w:style w:type="paragraph" w:customStyle="1" w:styleId="FHCWGliederungaxx">
    <w:name w:val="FHCW_Gliederung_a_x_x"/>
    <w:basedOn w:val="Standard"/>
    <w:rsid w:val="00DA0CE8"/>
    <w:pPr>
      <w:numPr>
        <w:numId w:val="17"/>
      </w:numPr>
      <w:spacing w:after="80" w:line="260" w:lineRule="atLeast"/>
    </w:pPr>
  </w:style>
  <w:style w:type="paragraph" w:customStyle="1" w:styleId="FHCWGliederungxax">
    <w:name w:val="FHCW_Gliederung_x_a_x"/>
    <w:basedOn w:val="Standard"/>
    <w:rsid w:val="00DA0CE8"/>
    <w:pPr>
      <w:numPr>
        <w:ilvl w:val="1"/>
        <w:numId w:val="17"/>
      </w:numPr>
      <w:spacing w:after="80" w:line="260" w:lineRule="atLeast"/>
    </w:pPr>
  </w:style>
  <w:style w:type="paragraph" w:customStyle="1" w:styleId="FHCWGliederungxxa">
    <w:name w:val="FHCW_Gliederung_x_x_a"/>
    <w:basedOn w:val="Standard"/>
    <w:rsid w:val="00DA0CE8"/>
    <w:pPr>
      <w:numPr>
        <w:ilvl w:val="2"/>
        <w:numId w:val="17"/>
      </w:numPr>
      <w:spacing w:after="80" w:line="2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462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31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5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02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285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h-campuswien.ac.a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onja.wallner@fh-campuswien.ac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h-campuswien.ac.at/fact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NDREA\Beruflich\Selbstst&#228;ndigkeit\Projekte\Jutta\Presseaussendung\PA_Vorlage_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2E9E9-9EF8-446D-A33F-176FD604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PA_Vorlage_2013.dotx</Template>
  <TotalTime>0</TotalTime>
  <Pages>2</Pages>
  <Words>631</Words>
  <Characters>4796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5417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A_O</dc:creator>
  <cp:lastModifiedBy>Sonja Wallner</cp:lastModifiedBy>
  <cp:revision>6</cp:revision>
  <cp:lastPrinted>2016-08-24T11:43:00Z</cp:lastPrinted>
  <dcterms:created xsi:type="dcterms:W3CDTF">2016-09-06T08:22:00Z</dcterms:created>
  <dcterms:modified xsi:type="dcterms:W3CDTF">2016-09-13T07:12:00Z</dcterms:modified>
</cp:coreProperties>
</file>