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997C82" w:rsidRDefault="001D2E52" w:rsidP="001D2E52">
      <w:pPr>
        <w:pStyle w:val="PA1TITEL"/>
        <w:rPr>
          <w:lang w:val="de-AT" w:eastAsia="de-AT"/>
        </w:rPr>
      </w:pPr>
      <w:r w:rsidRPr="00997C82">
        <w:rPr>
          <w:lang w:val="de-AT" w:eastAsia="de-AT"/>
        </w:rPr>
        <w:t>MEDIENINFORMATION</w:t>
      </w:r>
    </w:p>
    <w:p w:rsidR="006B58D1" w:rsidRPr="006B58D1" w:rsidRDefault="006B58D1" w:rsidP="006B58D1">
      <w:pPr>
        <w:rPr>
          <w:rFonts w:ascii="Verdana" w:hAnsi="Verdana"/>
          <w:b/>
          <w:bCs/>
          <w:sz w:val="24"/>
          <w:szCs w:val="24"/>
          <w:lang w:val="de-DE"/>
        </w:rPr>
      </w:pPr>
      <w:r w:rsidRPr="006B58D1">
        <w:rPr>
          <w:rFonts w:ascii="Verdana" w:hAnsi="Verdana"/>
          <w:b/>
          <w:bCs/>
          <w:sz w:val="24"/>
          <w:szCs w:val="24"/>
          <w:lang w:val="de-DE"/>
        </w:rPr>
        <w:t>Sicherheit hat Zukunft: Kooperationsstudie der FH Campus Wien</w:t>
      </w:r>
    </w:p>
    <w:p w:rsidR="006B58D1" w:rsidRPr="006C0C12" w:rsidRDefault="00842975" w:rsidP="00DC359F">
      <w:pPr>
        <w:pStyle w:val="PA4Leadin"/>
        <w:rPr>
          <w:szCs w:val="20"/>
          <w:lang w:val="de-AT" w:eastAsia="de-AT"/>
        </w:rPr>
      </w:pPr>
      <w:r>
        <w:rPr>
          <w:lang w:val="de-AT" w:eastAsia="de-AT"/>
        </w:rPr>
        <w:t>(Wien, 9</w:t>
      </w:r>
      <w:r w:rsidR="00E0035A">
        <w:rPr>
          <w:lang w:val="de-AT" w:eastAsia="de-AT"/>
        </w:rPr>
        <w:t>.Dezember</w:t>
      </w:r>
      <w:r w:rsidR="004056F7">
        <w:rPr>
          <w:lang w:val="de-AT" w:eastAsia="de-AT"/>
        </w:rPr>
        <w:t xml:space="preserve"> </w:t>
      </w:r>
      <w:r w:rsidR="00E0035A" w:rsidRPr="00E0035A">
        <w:rPr>
          <w:lang w:val="de-AT" w:eastAsia="de-AT"/>
        </w:rPr>
        <w:t xml:space="preserve">2014) </w:t>
      </w:r>
      <w:r w:rsidR="006B58D1" w:rsidRPr="006C0C12">
        <w:rPr>
          <w:szCs w:val="20"/>
          <w:lang w:val="de-AT" w:eastAsia="de-AT"/>
        </w:rPr>
        <w:t xml:space="preserve">Sich sicher zu fühlen ist ein menschliches Grundbedürfnis. </w:t>
      </w:r>
      <w:r w:rsidR="00DC359F">
        <w:rPr>
          <w:szCs w:val="20"/>
          <w:lang w:val="de-AT" w:eastAsia="de-AT"/>
        </w:rPr>
        <w:t xml:space="preserve">Wie </w:t>
      </w:r>
      <w:r w:rsidR="00FD2EBF">
        <w:rPr>
          <w:szCs w:val="20"/>
          <w:lang w:val="de-AT" w:eastAsia="de-AT"/>
        </w:rPr>
        <w:t xml:space="preserve">Unternehmen </w:t>
      </w:r>
      <w:r w:rsidR="00DC359F">
        <w:rPr>
          <w:szCs w:val="20"/>
          <w:lang w:val="de-AT" w:eastAsia="de-AT"/>
        </w:rPr>
        <w:t xml:space="preserve">mit dem Thema Sicherheit </w:t>
      </w:r>
      <w:r w:rsidR="00FD2EBF">
        <w:rPr>
          <w:szCs w:val="20"/>
          <w:lang w:val="de-AT" w:eastAsia="de-AT"/>
        </w:rPr>
        <w:t>umgehen</w:t>
      </w:r>
      <w:r w:rsidR="006F6FF9">
        <w:rPr>
          <w:szCs w:val="20"/>
          <w:lang w:val="de-AT" w:eastAsia="de-AT"/>
        </w:rPr>
        <w:t xml:space="preserve">, zeigt eine </w:t>
      </w:r>
      <w:r w:rsidR="00DC359F">
        <w:rPr>
          <w:szCs w:val="20"/>
          <w:lang w:val="de-AT" w:eastAsia="de-AT"/>
        </w:rPr>
        <w:t>S</w:t>
      </w:r>
      <w:r w:rsidR="006B58D1" w:rsidRPr="006C0C12">
        <w:rPr>
          <w:szCs w:val="20"/>
          <w:lang w:val="de-AT" w:eastAsia="de-AT"/>
        </w:rPr>
        <w:t xml:space="preserve">tudie der FH Campus Wien </w:t>
      </w:r>
      <w:r w:rsidR="00DC359F">
        <w:rPr>
          <w:szCs w:val="20"/>
          <w:lang w:val="de-AT" w:eastAsia="de-AT"/>
        </w:rPr>
        <w:t>gemeinsam mit</w:t>
      </w:r>
      <w:r w:rsidR="006B58D1" w:rsidRPr="006C0C12">
        <w:rPr>
          <w:szCs w:val="20"/>
          <w:lang w:val="de-AT" w:eastAsia="de-AT"/>
        </w:rPr>
        <w:t xml:space="preserve"> der Hochschule für Öffentliche Verwaltung in Bremen.</w:t>
      </w:r>
      <w:r w:rsidR="0027740E">
        <w:rPr>
          <w:szCs w:val="20"/>
          <w:lang w:val="de-AT" w:eastAsia="de-AT"/>
        </w:rPr>
        <w:t xml:space="preserve"> </w:t>
      </w:r>
    </w:p>
    <w:p w:rsidR="006B58D1" w:rsidRPr="00E0035A" w:rsidRDefault="006B58D1" w:rsidP="00305535">
      <w:pPr>
        <w:pStyle w:val="PA4Leadin"/>
        <w:spacing w:after="60" w:line="300" w:lineRule="exact"/>
        <w:rPr>
          <w:szCs w:val="20"/>
          <w:lang w:val="de-AT" w:eastAsia="de-AT"/>
        </w:rPr>
      </w:pPr>
      <w:r w:rsidRPr="00305535">
        <w:rPr>
          <w:szCs w:val="20"/>
          <w:lang w:val="de-AT" w:eastAsia="de-AT"/>
        </w:rPr>
        <w:t>Die Anforderungen an die Unternehmenssicherheit sind vielfältig. Prozesse, Rechte, Gebäude,</w:t>
      </w:r>
      <w:r w:rsidRPr="00E0035A">
        <w:rPr>
          <w:szCs w:val="20"/>
          <w:lang w:val="de-AT" w:eastAsia="de-AT"/>
        </w:rPr>
        <w:t xml:space="preserve"> Rohstoffe und nicht zuletzt die </w:t>
      </w:r>
      <w:proofErr w:type="spellStart"/>
      <w:r w:rsidRPr="00E0035A">
        <w:rPr>
          <w:szCs w:val="20"/>
          <w:lang w:val="de-AT" w:eastAsia="de-AT"/>
        </w:rPr>
        <w:t>MitarbeiterInnen</w:t>
      </w:r>
      <w:proofErr w:type="spellEnd"/>
      <w:r w:rsidRPr="00E0035A">
        <w:rPr>
          <w:szCs w:val="20"/>
          <w:lang w:val="de-AT" w:eastAsia="de-AT"/>
        </w:rPr>
        <w:t xml:space="preserve"> selbst müssen geschützt werden. Denn Bedrohungen gibt es überall. Wie damit umgegangen wird, </w:t>
      </w:r>
      <w:r w:rsidR="00AF486C">
        <w:rPr>
          <w:szCs w:val="20"/>
          <w:lang w:val="de-AT" w:eastAsia="de-AT"/>
        </w:rPr>
        <w:t>zeigt</w:t>
      </w:r>
      <w:r w:rsidRPr="00E0035A">
        <w:rPr>
          <w:szCs w:val="20"/>
          <w:lang w:val="de-AT" w:eastAsia="de-AT"/>
        </w:rPr>
        <w:t xml:space="preserve"> die Studie „CSO Top 100“, </w:t>
      </w:r>
      <w:r w:rsidR="00884E13">
        <w:rPr>
          <w:szCs w:val="20"/>
          <w:lang w:val="de-AT" w:eastAsia="de-AT"/>
        </w:rPr>
        <w:t>welche</w:t>
      </w:r>
      <w:r w:rsidR="00AF486C">
        <w:rPr>
          <w:szCs w:val="20"/>
          <w:lang w:val="de-AT" w:eastAsia="de-AT"/>
        </w:rPr>
        <w:t xml:space="preserve"> die Konzernsicherheit </w:t>
      </w:r>
      <w:r w:rsidRPr="00E0035A">
        <w:rPr>
          <w:szCs w:val="20"/>
          <w:lang w:val="de-AT" w:eastAsia="de-AT"/>
        </w:rPr>
        <w:t xml:space="preserve">von Unternehmen in Deutschland, Österreich und der Schweiz beleuchtet. </w:t>
      </w:r>
    </w:p>
    <w:p w:rsidR="006B58D1" w:rsidRPr="00E0035A" w:rsidRDefault="006B58D1" w:rsidP="00305535">
      <w:pPr>
        <w:spacing w:after="60" w:line="300" w:lineRule="exact"/>
        <w:rPr>
          <w:rFonts w:ascii="Verdana" w:eastAsia="Times" w:hAnsi="Verdana" w:cs="Times New Roman"/>
          <w:szCs w:val="20"/>
          <w:lang w:eastAsia="de-AT"/>
        </w:rPr>
      </w:pPr>
      <w:r w:rsidRPr="00E0035A">
        <w:rPr>
          <w:rFonts w:ascii="Verdana" w:eastAsia="Times" w:hAnsi="Verdana" w:cs="Times New Roman"/>
          <w:szCs w:val="20"/>
          <w:lang w:eastAsia="de-AT"/>
        </w:rPr>
        <w:t xml:space="preserve">Diebstahl, Unterschlagung, Betrug und Untreue. Dies sind die häufigsten Delikte in international agierenden Unternehmen. Um sie zu bekämpfen, haben viele Konzerne bereits eigene Sicherheitsabteilungen eingerichtet und fest in der Organisationsstruktur verankert. </w:t>
      </w:r>
      <w:proofErr w:type="spellStart"/>
      <w:r w:rsidRPr="00E0035A">
        <w:rPr>
          <w:rFonts w:ascii="Verdana" w:eastAsia="Times" w:hAnsi="Verdana" w:cs="Times New Roman"/>
          <w:szCs w:val="20"/>
          <w:lang w:eastAsia="de-AT"/>
        </w:rPr>
        <w:t>Mitarbeiter</w:t>
      </w:r>
      <w:r w:rsidR="00690964">
        <w:rPr>
          <w:rFonts w:ascii="Verdana" w:eastAsia="Times" w:hAnsi="Verdana" w:cs="Times New Roman"/>
          <w:szCs w:val="20"/>
          <w:lang w:eastAsia="de-AT"/>
        </w:rPr>
        <w:t>Innen</w:t>
      </w:r>
      <w:proofErr w:type="spellEnd"/>
      <w:r w:rsidRPr="00E0035A">
        <w:rPr>
          <w:rFonts w:ascii="Verdana" w:eastAsia="Times" w:hAnsi="Verdana" w:cs="Times New Roman"/>
          <w:szCs w:val="20"/>
          <w:lang w:eastAsia="de-AT"/>
        </w:rPr>
        <w:t xml:space="preserve"> dieser Abteilungen haben nicht nur </w:t>
      </w:r>
      <w:r w:rsidR="005F1064">
        <w:rPr>
          <w:rFonts w:ascii="Verdana" w:eastAsia="Times" w:hAnsi="Verdana" w:cs="Times New Roman"/>
          <w:szCs w:val="20"/>
          <w:lang w:eastAsia="de-AT"/>
        </w:rPr>
        <w:t>umfangreiche</w:t>
      </w:r>
      <w:r w:rsidRPr="00E0035A">
        <w:rPr>
          <w:rFonts w:ascii="Verdana" w:eastAsia="Times" w:hAnsi="Verdana" w:cs="Times New Roman"/>
          <w:szCs w:val="20"/>
          <w:lang w:eastAsia="de-AT"/>
        </w:rPr>
        <w:t xml:space="preserve"> Aufgabengebiete wie die Implementierung der unternehmensweiten Sicherheitsstrategie, sie werden auch zunehmend in Entscheidungen mit unternehmensstrategischer Bedeutung eingebunden.</w:t>
      </w:r>
    </w:p>
    <w:p w:rsidR="006B58D1" w:rsidRPr="00E0035A" w:rsidRDefault="006A7877" w:rsidP="00305535">
      <w:pPr>
        <w:spacing w:after="60" w:line="300" w:lineRule="exact"/>
        <w:rPr>
          <w:rFonts w:ascii="Verdana" w:eastAsia="Times" w:hAnsi="Verdana" w:cs="Times New Roman"/>
          <w:szCs w:val="20"/>
          <w:lang w:eastAsia="de-AT"/>
        </w:rPr>
      </w:pPr>
      <w:r>
        <w:rPr>
          <w:rFonts w:ascii="Verdana" w:eastAsia="Times" w:hAnsi="Verdana" w:cs="Times New Roman"/>
          <w:szCs w:val="20"/>
          <w:lang w:eastAsia="de-AT"/>
        </w:rPr>
        <w:t xml:space="preserve">Aufgrund der steigenden Anforderungen an die Unternehmenssicherheit wird auch der Bedarf an Sicherheitsfachkräften in Zukunft weiter steigen. </w:t>
      </w:r>
      <w:r w:rsidR="006B58D1" w:rsidRPr="00E0035A">
        <w:rPr>
          <w:rFonts w:ascii="Verdana" w:eastAsia="Times" w:hAnsi="Verdana" w:cs="Times New Roman"/>
          <w:szCs w:val="20"/>
          <w:lang w:eastAsia="de-AT"/>
        </w:rPr>
        <w:t xml:space="preserve">Vor allem für den Bereich der Cyber-Sicherheit, die seit den Enthüllungen von Edward </w:t>
      </w:r>
      <w:proofErr w:type="spellStart"/>
      <w:r w:rsidR="006B58D1" w:rsidRPr="00E0035A">
        <w:rPr>
          <w:rFonts w:ascii="Verdana" w:eastAsia="Times" w:hAnsi="Verdana" w:cs="Times New Roman"/>
          <w:szCs w:val="20"/>
          <w:lang w:eastAsia="de-AT"/>
        </w:rPr>
        <w:t>Snowden</w:t>
      </w:r>
      <w:proofErr w:type="spellEnd"/>
      <w:r w:rsidR="006B58D1" w:rsidRPr="00E0035A">
        <w:rPr>
          <w:rFonts w:ascii="Verdana" w:eastAsia="Times" w:hAnsi="Verdana" w:cs="Times New Roman"/>
          <w:szCs w:val="20"/>
          <w:lang w:eastAsia="de-AT"/>
        </w:rPr>
        <w:t xml:space="preserve"> immer mehr im Fokus steht.</w:t>
      </w:r>
    </w:p>
    <w:p w:rsidR="006B58D1" w:rsidRPr="00E0035A" w:rsidRDefault="006B58D1" w:rsidP="00305535">
      <w:pPr>
        <w:spacing w:after="60" w:line="300" w:lineRule="exact"/>
        <w:rPr>
          <w:rFonts w:ascii="Verdana" w:eastAsia="Times" w:hAnsi="Verdana" w:cs="Times New Roman"/>
          <w:szCs w:val="20"/>
          <w:lang w:eastAsia="de-AT"/>
        </w:rPr>
      </w:pPr>
      <w:r w:rsidRPr="00E0035A">
        <w:rPr>
          <w:rFonts w:ascii="Verdana" w:eastAsia="Times" w:hAnsi="Verdana" w:cs="Times New Roman"/>
          <w:szCs w:val="20"/>
          <w:lang w:eastAsia="de-AT"/>
        </w:rPr>
        <w:t xml:space="preserve">„Insgesamt ist zu erwarten, dass die Aufgaben von Sicherheitsabteilungen noch stärker strategisch und analytisch ausgerichtet werden. Denn kein Unternehmen kann es sich mehr leisten, </w:t>
      </w:r>
      <w:r w:rsidR="00CB2711">
        <w:rPr>
          <w:rFonts w:ascii="Verdana" w:eastAsia="Times" w:hAnsi="Verdana" w:cs="Times New Roman"/>
          <w:szCs w:val="20"/>
          <w:lang w:eastAsia="de-AT"/>
        </w:rPr>
        <w:t>seine Ressourcen nicht zu schützen</w:t>
      </w:r>
      <w:r w:rsidRPr="00E0035A">
        <w:rPr>
          <w:rFonts w:ascii="Verdana" w:eastAsia="Times" w:hAnsi="Verdana" w:cs="Times New Roman"/>
          <w:szCs w:val="20"/>
          <w:lang w:eastAsia="de-AT"/>
        </w:rPr>
        <w:t>. Sicherheit ist eindeutig ein Teil des wirtschaftlichen Erfolgs von Unternehmen“, so Martin Langer, einer der Studieninitiatoren u</w:t>
      </w:r>
      <w:r w:rsidR="00842975">
        <w:rPr>
          <w:rFonts w:ascii="Verdana" w:eastAsia="Times" w:hAnsi="Verdana" w:cs="Times New Roman"/>
          <w:szCs w:val="20"/>
          <w:lang w:eastAsia="de-AT"/>
        </w:rPr>
        <w:t xml:space="preserve">nd </w:t>
      </w:r>
      <w:proofErr w:type="spellStart"/>
      <w:r w:rsidR="00842975">
        <w:rPr>
          <w:rFonts w:ascii="Verdana" w:eastAsia="Times" w:hAnsi="Verdana" w:cs="Times New Roman"/>
          <w:szCs w:val="20"/>
          <w:lang w:eastAsia="de-AT"/>
        </w:rPr>
        <w:t>Studiengangsleiter</w:t>
      </w:r>
      <w:proofErr w:type="spellEnd"/>
      <w:r w:rsidR="00842975">
        <w:rPr>
          <w:rFonts w:ascii="Verdana" w:eastAsia="Times" w:hAnsi="Verdana" w:cs="Times New Roman"/>
          <w:szCs w:val="20"/>
          <w:lang w:eastAsia="de-AT"/>
        </w:rPr>
        <w:t xml:space="preserve"> an der FH </w:t>
      </w:r>
      <w:r w:rsidRPr="00E0035A">
        <w:rPr>
          <w:rFonts w:ascii="Verdana" w:eastAsia="Times" w:hAnsi="Verdana" w:cs="Times New Roman"/>
          <w:szCs w:val="20"/>
          <w:lang w:eastAsia="de-AT"/>
        </w:rPr>
        <w:t>Campus Wien.</w:t>
      </w:r>
    </w:p>
    <w:p w:rsidR="006B58D1" w:rsidRPr="00EC2F45" w:rsidRDefault="00324F2C" w:rsidP="00EC2F45">
      <w:pPr>
        <w:pStyle w:val="PA6Zwischenberschrift"/>
        <w:rPr>
          <w:lang w:eastAsia="de-AT"/>
        </w:rPr>
      </w:pPr>
      <w:r>
        <w:rPr>
          <w:lang w:eastAsia="de-AT"/>
        </w:rPr>
        <w:t>Forschungsergebnisse für die Praxis</w:t>
      </w:r>
    </w:p>
    <w:p w:rsidR="006B58D1" w:rsidRDefault="006B58D1" w:rsidP="00CD5111">
      <w:pPr>
        <w:spacing w:after="60" w:line="300" w:lineRule="atLeast"/>
        <w:rPr>
          <w:rFonts w:ascii="Verdana" w:eastAsia="Times" w:hAnsi="Verdana" w:cs="Times New Roman"/>
          <w:szCs w:val="20"/>
          <w:lang w:eastAsia="de-AT"/>
        </w:rPr>
      </w:pPr>
      <w:r w:rsidRPr="00EC2F45">
        <w:rPr>
          <w:rFonts w:ascii="Verdana" w:eastAsia="Times" w:hAnsi="Verdana" w:cs="Times New Roman"/>
          <w:szCs w:val="20"/>
          <w:lang w:eastAsia="de-AT"/>
        </w:rPr>
        <w:t>Die Forschungsergebnisse der Studie sind nicht nur Antwort auf Anfragen aus der Wirtschaft, die Erkenntnisse aus der vielschicht</w:t>
      </w:r>
      <w:r w:rsidR="00842975">
        <w:rPr>
          <w:rFonts w:ascii="Verdana" w:eastAsia="Times" w:hAnsi="Verdana" w:cs="Times New Roman"/>
          <w:szCs w:val="20"/>
          <w:lang w:eastAsia="de-AT"/>
        </w:rPr>
        <w:t>ig</w:t>
      </w:r>
      <w:bookmarkStart w:id="0" w:name="_GoBack"/>
      <w:bookmarkEnd w:id="0"/>
      <w:r w:rsidRPr="00EC2F45">
        <w:rPr>
          <w:rFonts w:ascii="Verdana" w:eastAsia="Times" w:hAnsi="Verdana" w:cs="Times New Roman"/>
          <w:szCs w:val="20"/>
          <w:lang w:eastAsia="de-AT"/>
        </w:rPr>
        <w:t>en Betrachtung des Themas Sicherheit fließen auch in die Lehre der Hochschule</w:t>
      </w:r>
      <w:r w:rsidR="00F3383C">
        <w:rPr>
          <w:rFonts w:ascii="Verdana" w:eastAsia="Times" w:hAnsi="Verdana" w:cs="Times New Roman"/>
          <w:szCs w:val="20"/>
          <w:lang w:eastAsia="de-AT"/>
        </w:rPr>
        <w:t>n</w:t>
      </w:r>
      <w:r w:rsidRPr="00EC2F45">
        <w:rPr>
          <w:rFonts w:ascii="Verdana" w:eastAsia="Times" w:hAnsi="Verdana" w:cs="Times New Roman"/>
          <w:szCs w:val="20"/>
          <w:lang w:eastAsia="de-AT"/>
        </w:rPr>
        <w:t xml:space="preserve"> selbst ein. </w:t>
      </w:r>
      <w:r w:rsidR="00680BE6">
        <w:rPr>
          <w:rFonts w:ascii="Verdana" w:eastAsia="Times" w:hAnsi="Verdana" w:cs="Times New Roman"/>
          <w:szCs w:val="20"/>
          <w:lang w:eastAsia="de-AT"/>
        </w:rPr>
        <w:t>Das ermöglicht Vortragenden</w:t>
      </w:r>
      <w:r w:rsidR="00592142">
        <w:rPr>
          <w:rFonts w:ascii="Verdana" w:eastAsia="Times" w:hAnsi="Verdana" w:cs="Times New Roman"/>
          <w:szCs w:val="20"/>
          <w:lang w:eastAsia="de-AT"/>
        </w:rPr>
        <w:t>, i</w:t>
      </w:r>
      <w:r w:rsidR="00680BE6">
        <w:rPr>
          <w:rFonts w:ascii="Verdana" w:eastAsia="Times" w:hAnsi="Verdana" w:cs="Times New Roman"/>
          <w:szCs w:val="20"/>
          <w:lang w:eastAsia="de-AT"/>
        </w:rPr>
        <w:t xml:space="preserve">hre Lehrinhalte immer am wissenschaftlich aktuellsten Stand zu halten. </w:t>
      </w:r>
      <w:r w:rsidRPr="00EC2F45">
        <w:rPr>
          <w:rFonts w:ascii="Verdana" w:eastAsia="Times" w:hAnsi="Verdana" w:cs="Times New Roman"/>
          <w:szCs w:val="20"/>
          <w:lang w:eastAsia="de-AT"/>
        </w:rPr>
        <w:t>Denn Ziel der Ausbildungen im Bereich Sicherheit ist es, möglich</w:t>
      </w:r>
      <w:r w:rsidR="00842975">
        <w:rPr>
          <w:rFonts w:ascii="Verdana" w:eastAsia="Times" w:hAnsi="Verdana" w:cs="Times New Roman"/>
          <w:szCs w:val="20"/>
          <w:lang w:eastAsia="de-AT"/>
        </w:rPr>
        <w:t>st praxisrelevante Studiengänge</w:t>
      </w:r>
      <w:r w:rsidRPr="00EC2F45">
        <w:rPr>
          <w:rFonts w:ascii="Verdana" w:eastAsia="Times" w:hAnsi="Verdana" w:cs="Times New Roman"/>
          <w:szCs w:val="20"/>
          <w:lang w:eastAsia="de-AT"/>
        </w:rPr>
        <w:t xml:space="preserve"> anzubieten, die </w:t>
      </w:r>
      <w:proofErr w:type="spellStart"/>
      <w:r w:rsidRPr="00EC2F45">
        <w:rPr>
          <w:rFonts w:ascii="Verdana" w:eastAsia="Times" w:hAnsi="Verdana" w:cs="Times New Roman"/>
          <w:szCs w:val="20"/>
          <w:lang w:eastAsia="de-AT"/>
        </w:rPr>
        <w:t>AbsolventInnen</w:t>
      </w:r>
      <w:proofErr w:type="spellEnd"/>
      <w:r w:rsidRPr="00EC2F45">
        <w:rPr>
          <w:rFonts w:ascii="Verdana" w:eastAsia="Times" w:hAnsi="Verdana" w:cs="Times New Roman"/>
          <w:szCs w:val="20"/>
          <w:lang w:eastAsia="de-AT"/>
        </w:rPr>
        <w:t xml:space="preserve"> einen guten Einstieg ins Berufsleben ermöglichen. </w:t>
      </w:r>
    </w:p>
    <w:p w:rsidR="008D65C2" w:rsidRPr="00CE04A2" w:rsidRDefault="006B58D1" w:rsidP="008D65C2">
      <w:pPr>
        <w:pStyle w:val="PA7HeadlineBoilerplate"/>
        <w:spacing w:before="120" w:line="300" w:lineRule="exact"/>
        <w:rPr>
          <w:rFonts w:eastAsia="Times"/>
          <w:b w:val="0"/>
          <w:bCs w:val="0"/>
          <w:lang w:val="de-AT" w:eastAsia="de-AT"/>
        </w:rPr>
      </w:pPr>
      <w:r>
        <w:rPr>
          <w:rFonts w:eastAsia="Times"/>
          <w:bCs w:val="0"/>
          <w:lang w:val="de-AT" w:eastAsia="de-AT"/>
        </w:rPr>
        <w:t>F</w:t>
      </w:r>
      <w:r w:rsidR="008D65C2" w:rsidRPr="00CE04A2">
        <w:rPr>
          <w:rFonts w:eastAsia="Times"/>
          <w:bCs w:val="0"/>
          <w:lang w:val="de-AT" w:eastAsia="de-AT"/>
        </w:rPr>
        <w:t xml:space="preserve">H Campus Wien </w:t>
      </w:r>
      <w:r w:rsidR="008D65C2" w:rsidRPr="00CE04A2">
        <w:rPr>
          <w:rFonts w:eastAsia="Times"/>
          <w:bCs w:val="0"/>
          <w:lang w:val="de-AT" w:eastAsia="de-AT"/>
        </w:rPr>
        <w:br/>
      </w:r>
      <w:r w:rsidR="008D65C2" w:rsidRPr="00CE04A2">
        <w:rPr>
          <w:rFonts w:eastAsia="Times"/>
          <w:b w:val="0"/>
          <w:bCs w:val="0"/>
          <w:lang w:val="de-AT" w:eastAsia="de-AT"/>
        </w:rPr>
        <w:t xml:space="preserve">Mit rund 5.000 Studierenden an den vier Standorten Wien-Favoriten, Campus Vienna Biocenter, Muthgasse – BOKU, Schloss Laudon – Oktogon und den drei Kooperationsstandorten der Vinzenz-Gruppe Wien, Linz und Ried ist die FH Campus Wien eine der größten Fachhochschulen Österreichs. In den Departments Applied Life Sciences, Bauen und Gestalten, Gesundheit, Public Sector, Soziales und Technik steht den Studierenden im Studienjahr 2014/15 ein Angebot von über 50 Bachelor- und Masterstudiengängen sowie Masterlehrgängen zur Auswahl: </w:t>
      </w:r>
      <w:hyperlink r:id="rId8" w:history="1">
        <w:r w:rsidR="008D65C2" w:rsidRPr="00CE04A2">
          <w:rPr>
            <w:rFonts w:eastAsia="Times"/>
            <w:b w:val="0"/>
            <w:bCs w:val="0"/>
            <w:lang w:val="de-AT" w:eastAsia="de-AT"/>
          </w:rPr>
          <w:t>www.fh-campuswien.ac.at/facts</w:t>
        </w:r>
      </w:hyperlink>
      <w:r w:rsidR="008D65C2" w:rsidRPr="00CE04A2">
        <w:rPr>
          <w:rFonts w:eastAsia="Times"/>
          <w:b w:val="0"/>
          <w:bCs w:val="0"/>
          <w:lang w:val="de-AT" w:eastAsia="de-AT"/>
        </w:rPr>
        <w:t xml:space="preserve">. Die FH Campus Wien kooperiert mit den Universitäten Uni Wien, MedUni </w:t>
      </w:r>
      <w:r w:rsidR="008D65C2" w:rsidRPr="00CE04A2">
        <w:rPr>
          <w:rFonts w:eastAsia="Times"/>
          <w:b w:val="0"/>
          <w:bCs w:val="0"/>
          <w:lang w:val="de-AT" w:eastAsia="de-AT"/>
        </w:rPr>
        <w:lastRenderedPageBreak/>
        <w:t xml:space="preserve">Wien, BOKU, VetMed, TU Wien, MU Leoben und Uni Innsbruck. Die therapeutischen und diagnostischen Gesundheitsstudiengänge, einschließlich der Hebammenausbildung,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9" w:history="1">
        <w:r w:rsidR="008D65C2" w:rsidRPr="00CE04A2">
          <w:rPr>
            <w:rFonts w:eastAsia="Times"/>
            <w:b w:val="0"/>
            <w:bCs w:val="0"/>
            <w:lang w:val="de-AT" w:eastAsia="de-AT"/>
          </w:rPr>
          <w:t>www.fh-campuswien.ac.at/zert</w:t>
        </w:r>
      </w:hyperlink>
    </w:p>
    <w:p w:rsidR="008D65C2" w:rsidRPr="00813D60" w:rsidRDefault="008D65C2" w:rsidP="008D65C2">
      <w:pPr>
        <w:pStyle w:val="PA7HeadlineBoilerplate"/>
        <w:rPr>
          <w:lang w:eastAsia="de-AT"/>
        </w:rPr>
      </w:pPr>
    </w:p>
    <w:p w:rsidR="008D65C2" w:rsidRPr="00362750" w:rsidRDefault="008D65C2" w:rsidP="008D65C2">
      <w:pPr>
        <w:pStyle w:val="PA8Boilerplate"/>
        <w:spacing w:line="240" w:lineRule="auto"/>
        <w:rPr>
          <w:b/>
          <w:lang w:val="de-AT" w:eastAsia="de-AT"/>
        </w:rPr>
      </w:pPr>
      <w:r w:rsidRPr="00362750">
        <w:rPr>
          <w:b/>
          <w:lang w:val="de-AT" w:eastAsia="de-AT"/>
        </w:rPr>
        <w:t>Rückfragehinweis:</w:t>
      </w:r>
    </w:p>
    <w:p w:rsidR="008D65C2" w:rsidRPr="00F933CA" w:rsidRDefault="008D65C2" w:rsidP="008D65C2">
      <w:pPr>
        <w:pStyle w:val="PA8Boilerplate"/>
        <w:spacing w:line="240" w:lineRule="auto"/>
        <w:rPr>
          <w:lang w:val="de-AT" w:eastAsia="de-AT"/>
        </w:rPr>
      </w:pPr>
      <w:proofErr w:type="spellStart"/>
      <w:r w:rsidRPr="00F933CA">
        <w:rPr>
          <w:lang w:val="de-AT" w:eastAsia="de-AT"/>
        </w:rPr>
        <w:t>Mag.</w:t>
      </w:r>
      <w:r w:rsidRPr="00F933CA">
        <w:rPr>
          <w:vertAlign w:val="superscript"/>
          <w:lang w:val="de-AT" w:eastAsia="de-AT"/>
        </w:rPr>
        <w:t>a</w:t>
      </w:r>
      <w:proofErr w:type="spellEnd"/>
      <w:r w:rsidRPr="00F933CA">
        <w:rPr>
          <w:lang w:val="de-AT" w:eastAsia="de-AT"/>
        </w:rPr>
        <w:t xml:space="preserve"> </w:t>
      </w:r>
      <w:r>
        <w:rPr>
          <w:lang w:val="de-AT" w:eastAsia="de-AT"/>
        </w:rPr>
        <w:t>Daniela Halter</w:t>
      </w:r>
      <w:r w:rsidR="00F37CD3">
        <w:rPr>
          <w:lang w:val="de-AT" w:eastAsia="de-AT"/>
        </w:rPr>
        <w:t>, MA</w:t>
      </w:r>
    </w:p>
    <w:p w:rsidR="008D65C2" w:rsidRPr="00F933CA" w:rsidRDefault="008D65C2" w:rsidP="008D65C2">
      <w:pPr>
        <w:pStyle w:val="PA8Boilerplate"/>
        <w:spacing w:line="240" w:lineRule="auto"/>
        <w:rPr>
          <w:lang w:val="de-AT" w:eastAsia="de-AT"/>
        </w:rPr>
      </w:pPr>
      <w:r w:rsidRPr="00F933CA">
        <w:rPr>
          <w:lang w:val="de-AT" w:eastAsia="de-AT"/>
        </w:rPr>
        <w:t>FH Campus Wien</w:t>
      </w:r>
    </w:p>
    <w:p w:rsidR="008D65C2" w:rsidRPr="00F933CA" w:rsidRDefault="008D65C2" w:rsidP="008D65C2">
      <w:pPr>
        <w:pStyle w:val="PA8Boilerplate"/>
        <w:spacing w:line="240" w:lineRule="auto"/>
        <w:rPr>
          <w:lang w:val="de-AT" w:eastAsia="de-AT"/>
        </w:rPr>
      </w:pPr>
      <w:r w:rsidRPr="00F933CA">
        <w:rPr>
          <w:lang w:val="de-AT" w:eastAsia="de-AT"/>
        </w:rPr>
        <w:t>Unternehmenskommunikation</w:t>
      </w:r>
    </w:p>
    <w:p w:rsidR="008D65C2" w:rsidRPr="00F933CA" w:rsidRDefault="008D65C2" w:rsidP="008D65C2">
      <w:pPr>
        <w:pStyle w:val="PA8Boilerplate"/>
        <w:spacing w:line="240" w:lineRule="auto"/>
        <w:rPr>
          <w:lang w:val="de-AT" w:eastAsia="de-AT"/>
        </w:rPr>
      </w:pPr>
      <w:r w:rsidRPr="00F933CA">
        <w:rPr>
          <w:lang w:val="de-AT" w:eastAsia="de-AT"/>
        </w:rPr>
        <w:t>Favoritenstraße 226, 1100 Wien</w:t>
      </w:r>
    </w:p>
    <w:p w:rsidR="008D65C2" w:rsidRPr="00F933CA" w:rsidRDefault="008D65C2" w:rsidP="008D65C2">
      <w:pPr>
        <w:pStyle w:val="PA8Boilerplate"/>
        <w:spacing w:line="240" w:lineRule="auto"/>
        <w:rPr>
          <w:lang w:val="de-AT" w:eastAsia="de-AT"/>
        </w:rPr>
      </w:pPr>
      <w:r>
        <w:rPr>
          <w:lang w:val="de-AT" w:eastAsia="de-AT"/>
        </w:rPr>
        <w:t>T: +43 1 606 68 77-6403</w:t>
      </w:r>
    </w:p>
    <w:p w:rsidR="008D65C2" w:rsidRPr="00130959" w:rsidRDefault="00842975" w:rsidP="008D65C2">
      <w:pPr>
        <w:pStyle w:val="PA8Boilerplate"/>
        <w:spacing w:line="240" w:lineRule="auto"/>
        <w:rPr>
          <w:lang w:val="de-AT" w:eastAsia="de-AT"/>
        </w:rPr>
      </w:pPr>
      <w:hyperlink r:id="rId10" w:history="1">
        <w:r w:rsidR="008D65C2" w:rsidRPr="00F44595">
          <w:rPr>
            <w:rStyle w:val="Hyperlink"/>
            <w:lang w:val="de-AT" w:eastAsia="de-AT"/>
          </w:rPr>
          <w:t>daniela.halter@fh-campuswien.ac.at</w:t>
        </w:r>
      </w:hyperlink>
    </w:p>
    <w:p w:rsidR="008D65C2" w:rsidRPr="001D2E52" w:rsidRDefault="00842975" w:rsidP="008D65C2">
      <w:pPr>
        <w:pStyle w:val="PA8Boilerplate"/>
        <w:spacing w:line="240" w:lineRule="auto"/>
        <w:rPr>
          <w:lang w:val="en-GB" w:eastAsia="de-AT"/>
        </w:rPr>
      </w:pPr>
      <w:hyperlink r:id="rId11" w:history="1">
        <w:r w:rsidR="008D65C2" w:rsidRPr="004E1D22">
          <w:rPr>
            <w:rStyle w:val="Hyperlink"/>
            <w:lang w:val="en-GB" w:eastAsia="de-AT"/>
          </w:rPr>
          <w:t>www.fh-campuswien.ac.at</w:t>
        </w:r>
      </w:hyperlink>
    </w:p>
    <w:p w:rsidR="001D2E52" w:rsidRPr="001D2E52" w:rsidRDefault="001D2E52" w:rsidP="008D65C2">
      <w:pPr>
        <w:pStyle w:val="PA7HeadlineBoilerplate"/>
        <w:rPr>
          <w:lang w:val="en-GB" w:eastAsia="de-AT"/>
        </w:rPr>
      </w:pPr>
    </w:p>
    <w:sectPr w:rsidR="001D2E52" w:rsidRPr="001D2E52"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1BC" w:rsidRDefault="007E61BC">
      <w:r>
        <w:separator/>
      </w:r>
    </w:p>
  </w:endnote>
  <w:endnote w:type="continuationSeparator" w:id="0">
    <w:p w:rsidR="007E61BC" w:rsidRDefault="007E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1BC" w:rsidRDefault="007E61BC">
      <w:r>
        <w:separator/>
      </w:r>
    </w:p>
  </w:footnote>
  <w:footnote w:type="continuationSeparator" w:id="0">
    <w:p w:rsidR="007E61BC" w:rsidRDefault="007E6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BC"/>
    <w:rsid w:val="000063ED"/>
    <w:rsid w:val="00007043"/>
    <w:rsid w:val="0001044B"/>
    <w:rsid w:val="00013CF8"/>
    <w:rsid w:val="00016B9D"/>
    <w:rsid w:val="000232EC"/>
    <w:rsid w:val="000300EA"/>
    <w:rsid w:val="00051D94"/>
    <w:rsid w:val="00062231"/>
    <w:rsid w:val="00065481"/>
    <w:rsid w:val="00065D4C"/>
    <w:rsid w:val="0006619D"/>
    <w:rsid w:val="000850BA"/>
    <w:rsid w:val="0009032E"/>
    <w:rsid w:val="00091718"/>
    <w:rsid w:val="00093826"/>
    <w:rsid w:val="00095013"/>
    <w:rsid w:val="000960F8"/>
    <w:rsid w:val="000A0732"/>
    <w:rsid w:val="000A1E2A"/>
    <w:rsid w:val="000A2DE1"/>
    <w:rsid w:val="000C24A2"/>
    <w:rsid w:val="000D2463"/>
    <w:rsid w:val="000D3226"/>
    <w:rsid w:val="000D3E22"/>
    <w:rsid w:val="000E3C08"/>
    <w:rsid w:val="000E5AC5"/>
    <w:rsid w:val="000F05F1"/>
    <w:rsid w:val="000F08CB"/>
    <w:rsid w:val="00105622"/>
    <w:rsid w:val="0012012B"/>
    <w:rsid w:val="001201B6"/>
    <w:rsid w:val="00125E8C"/>
    <w:rsid w:val="00137059"/>
    <w:rsid w:val="00141E9F"/>
    <w:rsid w:val="00143928"/>
    <w:rsid w:val="00151A9F"/>
    <w:rsid w:val="00161C2B"/>
    <w:rsid w:val="00163062"/>
    <w:rsid w:val="001654FE"/>
    <w:rsid w:val="0017004A"/>
    <w:rsid w:val="00171721"/>
    <w:rsid w:val="00192570"/>
    <w:rsid w:val="00194EBC"/>
    <w:rsid w:val="001A1C94"/>
    <w:rsid w:val="001A3795"/>
    <w:rsid w:val="001A76DF"/>
    <w:rsid w:val="001B0083"/>
    <w:rsid w:val="001B0271"/>
    <w:rsid w:val="001D2E52"/>
    <w:rsid w:val="001E0647"/>
    <w:rsid w:val="001E3EDD"/>
    <w:rsid w:val="001F0CDA"/>
    <w:rsid w:val="001F3C9B"/>
    <w:rsid w:val="001F4265"/>
    <w:rsid w:val="0020282C"/>
    <w:rsid w:val="00203AC1"/>
    <w:rsid w:val="002048DD"/>
    <w:rsid w:val="002110E4"/>
    <w:rsid w:val="00214B0A"/>
    <w:rsid w:val="0022263F"/>
    <w:rsid w:val="00231F33"/>
    <w:rsid w:val="0024524E"/>
    <w:rsid w:val="00246CD9"/>
    <w:rsid w:val="0026087D"/>
    <w:rsid w:val="00266184"/>
    <w:rsid w:val="00270B43"/>
    <w:rsid w:val="00274542"/>
    <w:rsid w:val="0027740E"/>
    <w:rsid w:val="00277982"/>
    <w:rsid w:val="00290A90"/>
    <w:rsid w:val="0029727B"/>
    <w:rsid w:val="002A5CD7"/>
    <w:rsid w:val="002A757B"/>
    <w:rsid w:val="002B1AB1"/>
    <w:rsid w:val="002B2ECE"/>
    <w:rsid w:val="002C6C65"/>
    <w:rsid w:val="002D4A66"/>
    <w:rsid w:val="002E2927"/>
    <w:rsid w:val="002E4CB1"/>
    <w:rsid w:val="002F0095"/>
    <w:rsid w:val="00302583"/>
    <w:rsid w:val="0030415F"/>
    <w:rsid w:val="00305535"/>
    <w:rsid w:val="00305D4D"/>
    <w:rsid w:val="003112B5"/>
    <w:rsid w:val="00312AB2"/>
    <w:rsid w:val="00315072"/>
    <w:rsid w:val="00315D67"/>
    <w:rsid w:val="00320803"/>
    <w:rsid w:val="00322547"/>
    <w:rsid w:val="00324F2C"/>
    <w:rsid w:val="00330931"/>
    <w:rsid w:val="003311B1"/>
    <w:rsid w:val="003415CD"/>
    <w:rsid w:val="003422F5"/>
    <w:rsid w:val="00352E97"/>
    <w:rsid w:val="0035746C"/>
    <w:rsid w:val="00370FE3"/>
    <w:rsid w:val="00371529"/>
    <w:rsid w:val="003715BB"/>
    <w:rsid w:val="003719E6"/>
    <w:rsid w:val="003725C6"/>
    <w:rsid w:val="00377897"/>
    <w:rsid w:val="003856CA"/>
    <w:rsid w:val="00385918"/>
    <w:rsid w:val="00390C4F"/>
    <w:rsid w:val="00390EDF"/>
    <w:rsid w:val="003925AF"/>
    <w:rsid w:val="003936F4"/>
    <w:rsid w:val="003A0FAB"/>
    <w:rsid w:val="003A2E49"/>
    <w:rsid w:val="003A35A9"/>
    <w:rsid w:val="003A64CC"/>
    <w:rsid w:val="003B5712"/>
    <w:rsid w:val="003B5AE3"/>
    <w:rsid w:val="003C11BE"/>
    <w:rsid w:val="003C2E0B"/>
    <w:rsid w:val="003D0740"/>
    <w:rsid w:val="003D20BF"/>
    <w:rsid w:val="003E6351"/>
    <w:rsid w:val="003F33D1"/>
    <w:rsid w:val="003F5CBE"/>
    <w:rsid w:val="0040076A"/>
    <w:rsid w:val="004056F7"/>
    <w:rsid w:val="004074EE"/>
    <w:rsid w:val="004128E9"/>
    <w:rsid w:val="00415DC4"/>
    <w:rsid w:val="00416832"/>
    <w:rsid w:val="00425AA7"/>
    <w:rsid w:val="00426FFB"/>
    <w:rsid w:val="00430A0D"/>
    <w:rsid w:val="0044539E"/>
    <w:rsid w:val="00446658"/>
    <w:rsid w:val="0045690B"/>
    <w:rsid w:val="00471DE5"/>
    <w:rsid w:val="00472E2D"/>
    <w:rsid w:val="004737EC"/>
    <w:rsid w:val="00475A7E"/>
    <w:rsid w:val="004771DD"/>
    <w:rsid w:val="004779CF"/>
    <w:rsid w:val="00494498"/>
    <w:rsid w:val="004A420E"/>
    <w:rsid w:val="004B1C11"/>
    <w:rsid w:val="004B441E"/>
    <w:rsid w:val="004B6F77"/>
    <w:rsid w:val="004C15F5"/>
    <w:rsid w:val="004D7936"/>
    <w:rsid w:val="004D7A42"/>
    <w:rsid w:val="004E023D"/>
    <w:rsid w:val="004F1995"/>
    <w:rsid w:val="005028DA"/>
    <w:rsid w:val="00503D3F"/>
    <w:rsid w:val="00507DC0"/>
    <w:rsid w:val="00511C0C"/>
    <w:rsid w:val="0051457A"/>
    <w:rsid w:val="0051655E"/>
    <w:rsid w:val="005166F0"/>
    <w:rsid w:val="00520D20"/>
    <w:rsid w:val="00534ED7"/>
    <w:rsid w:val="00543ED6"/>
    <w:rsid w:val="0056662E"/>
    <w:rsid w:val="00575807"/>
    <w:rsid w:val="00576D39"/>
    <w:rsid w:val="00580986"/>
    <w:rsid w:val="00587C22"/>
    <w:rsid w:val="00592142"/>
    <w:rsid w:val="005B0D9F"/>
    <w:rsid w:val="005B322B"/>
    <w:rsid w:val="005C3474"/>
    <w:rsid w:val="005C373F"/>
    <w:rsid w:val="005D57E2"/>
    <w:rsid w:val="005E43C3"/>
    <w:rsid w:val="005F1064"/>
    <w:rsid w:val="00607926"/>
    <w:rsid w:val="00612DF4"/>
    <w:rsid w:val="00614DDF"/>
    <w:rsid w:val="00622D7C"/>
    <w:rsid w:val="00624F17"/>
    <w:rsid w:val="0064660B"/>
    <w:rsid w:val="00652974"/>
    <w:rsid w:val="00667C06"/>
    <w:rsid w:val="00671B12"/>
    <w:rsid w:val="00680BE6"/>
    <w:rsid w:val="006817CB"/>
    <w:rsid w:val="006845BB"/>
    <w:rsid w:val="00690964"/>
    <w:rsid w:val="006A4A46"/>
    <w:rsid w:val="006A7877"/>
    <w:rsid w:val="006B58D1"/>
    <w:rsid w:val="006C0C12"/>
    <w:rsid w:val="006D1A99"/>
    <w:rsid w:val="006E36E7"/>
    <w:rsid w:val="006F4415"/>
    <w:rsid w:val="006F6C9A"/>
    <w:rsid w:val="006F6FF9"/>
    <w:rsid w:val="00701D09"/>
    <w:rsid w:val="00706E92"/>
    <w:rsid w:val="00707A3F"/>
    <w:rsid w:val="00711643"/>
    <w:rsid w:val="00714A3F"/>
    <w:rsid w:val="00716BEB"/>
    <w:rsid w:val="00717911"/>
    <w:rsid w:val="007275E7"/>
    <w:rsid w:val="00733C10"/>
    <w:rsid w:val="0074572F"/>
    <w:rsid w:val="00745B0B"/>
    <w:rsid w:val="007461FD"/>
    <w:rsid w:val="00753743"/>
    <w:rsid w:val="00757D5E"/>
    <w:rsid w:val="00765312"/>
    <w:rsid w:val="00765466"/>
    <w:rsid w:val="007753AC"/>
    <w:rsid w:val="00783A3C"/>
    <w:rsid w:val="00784738"/>
    <w:rsid w:val="00785B67"/>
    <w:rsid w:val="00791CDE"/>
    <w:rsid w:val="00793842"/>
    <w:rsid w:val="00793CA6"/>
    <w:rsid w:val="00795779"/>
    <w:rsid w:val="00795EB0"/>
    <w:rsid w:val="00796107"/>
    <w:rsid w:val="007975B5"/>
    <w:rsid w:val="00797E2C"/>
    <w:rsid w:val="007A5F6B"/>
    <w:rsid w:val="007B22A5"/>
    <w:rsid w:val="007B5F5E"/>
    <w:rsid w:val="007B6E21"/>
    <w:rsid w:val="007B6F0C"/>
    <w:rsid w:val="007C108A"/>
    <w:rsid w:val="007C12F1"/>
    <w:rsid w:val="007C344C"/>
    <w:rsid w:val="007D68E8"/>
    <w:rsid w:val="007E0D65"/>
    <w:rsid w:val="007E61BC"/>
    <w:rsid w:val="007E6EAE"/>
    <w:rsid w:val="008158D8"/>
    <w:rsid w:val="008215E1"/>
    <w:rsid w:val="008258AF"/>
    <w:rsid w:val="00831632"/>
    <w:rsid w:val="00842975"/>
    <w:rsid w:val="00856A08"/>
    <w:rsid w:val="00857EA4"/>
    <w:rsid w:val="00872EB2"/>
    <w:rsid w:val="008743ED"/>
    <w:rsid w:val="0087633C"/>
    <w:rsid w:val="00877497"/>
    <w:rsid w:val="00881719"/>
    <w:rsid w:val="00884E13"/>
    <w:rsid w:val="008868E4"/>
    <w:rsid w:val="008901D7"/>
    <w:rsid w:val="00894DB0"/>
    <w:rsid w:val="008B2F99"/>
    <w:rsid w:val="008B2FED"/>
    <w:rsid w:val="008B3989"/>
    <w:rsid w:val="008C2CB1"/>
    <w:rsid w:val="008C6037"/>
    <w:rsid w:val="008D12E2"/>
    <w:rsid w:val="008D4D5C"/>
    <w:rsid w:val="008D65C2"/>
    <w:rsid w:val="008D6AFC"/>
    <w:rsid w:val="008D7DB9"/>
    <w:rsid w:val="008E2FA9"/>
    <w:rsid w:val="008F0904"/>
    <w:rsid w:val="008F6115"/>
    <w:rsid w:val="00902F88"/>
    <w:rsid w:val="00903699"/>
    <w:rsid w:val="00904A7F"/>
    <w:rsid w:val="00906940"/>
    <w:rsid w:val="00947C14"/>
    <w:rsid w:val="0095284C"/>
    <w:rsid w:val="0095718D"/>
    <w:rsid w:val="0096319C"/>
    <w:rsid w:val="00975535"/>
    <w:rsid w:val="00995E44"/>
    <w:rsid w:val="00997C82"/>
    <w:rsid w:val="009A24C2"/>
    <w:rsid w:val="009A35A5"/>
    <w:rsid w:val="009A3DC0"/>
    <w:rsid w:val="009A6D0C"/>
    <w:rsid w:val="009B468A"/>
    <w:rsid w:val="009B6FA4"/>
    <w:rsid w:val="009D0BA0"/>
    <w:rsid w:val="009E3B2B"/>
    <w:rsid w:val="009E5D71"/>
    <w:rsid w:val="009F0931"/>
    <w:rsid w:val="009F7560"/>
    <w:rsid w:val="00A019BE"/>
    <w:rsid w:val="00A04E77"/>
    <w:rsid w:val="00A12526"/>
    <w:rsid w:val="00A15385"/>
    <w:rsid w:val="00A1788B"/>
    <w:rsid w:val="00A220AE"/>
    <w:rsid w:val="00A312F3"/>
    <w:rsid w:val="00A32BE5"/>
    <w:rsid w:val="00A34EE5"/>
    <w:rsid w:val="00A43252"/>
    <w:rsid w:val="00A43497"/>
    <w:rsid w:val="00A535C3"/>
    <w:rsid w:val="00A63182"/>
    <w:rsid w:val="00A64457"/>
    <w:rsid w:val="00A65375"/>
    <w:rsid w:val="00A66D80"/>
    <w:rsid w:val="00A71C5C"/>
    <w:rsid w:val="00A75F48"/>
    <w:rsid w:val="00A7782C"/>
    <w:rsid w:val="00A80F96"/>
    <w:rsid w:val="00AA21AE"/>
    <w:rsid w:val="00AA5F46"/>
    <w:rsid w:val="00AB3CB1"/>
    <w:rsid w:val="00AC5946"/>
    <w:rsid w:val="00AD5060"/>
    <w:rsid w:val="00AD5109"/>
    <w:rsid w:val="00AE3B1E"/>
    <w:rsid w:val="00AE5056"/>
    <w:rsid w:val="00AF06A7"/>
    <w:rsid w:val="00AF3BA1"/>
    <w:rsid w:val="00AF486C"/>
    <w:rsid w:val="00B0377D"/>
    <w:rsid w:val="00B07B99"/>
    <w:rsid w:val="00B1339B"/>
    <w:rsid w:val="00B15117"/>
    <w:rsid w:val="00B33863"/>
    <w:rsid w:val="00B34A8E"/>
    <w:rsid w:val="00B359D7"/>
    <w:rsid w:val="00B472BE"/>
    <w:rsid w:val="00B51279"/>
    <w:rsid w:val="00B517BF"/>
    <w:rsid w:val="00B55097"/>
    <w:rsid w:val="00B63C3A"/>
    <w:rsid w:val="00B74BED"/>
    <w:rsid w:val="00B76397"/>
    <w:rsid w:val="00B82B48"/>
    <w:rsid w:val="00B82C19"/>
    <w:rsid w:val="00B855AC"/>
    <w:rsid w:val="00B85A15"/>
    <w:rsid w:val="00B87F90"/>
    <w:rsid w:val="00B9552F"/>
    <w:rsid w:val="00BA285F"/>
    <w:rsid w:val="00BA2F64"/>
    <w:rsid w:val="00BA7782"/>
    <w:rsid w:val="00BB3E1A"/>
    <w:rsid w:val="00BB7D2C"/>
    <w:rsid w:val="00BC0BB8"/>
    <w:rsid w:val="00BD51B4"/>
    <w:rsid w:val="00BE0D56"/>
    <w:rsid w:val="00BE2E86"/>
    <w:rsid w:val="00BF6EDB"/>
    <w:rsid w:val="00BF73F5"/>
    <w:rsid w:val="00C00F42"/>
    <w:rsid w:val="00C11B26"/>
    <w:rsid w:val="00C13CDE"/>
    <w:rsid w:val="00C14085"/>
    <w:rsid w:val="00C15226"/>
    <w:rsid w:val="00C170C4"/>
    <w:rsid w:val="00C34CCA"/>
    <w:rsid w:val="00C37E44"/>
    <w:rsid w:val="00C450DD"/>
    <w:rsid w:val="00C61089"/>
    <w:rsid w:val="00C62AB2"/>
    <w:rsid w:val="00C651F8"/>
    <w:rsid w:val="00C775FC"/>
    <w:rsid w:val="00C83139"/>
    <w:rsid w:val="00C908CC"/>
    <w:rsid w:val="00C91769"/>
    <w:rsid w:val="00C951A5"/>
    <w:rsid w:val="00C96299"/>
    <w:rsid w:val="00CA0462"/>
    <w:rsid w:val="00CA0AB9"/>
    <w:rsid w:val="00CA1A9B"/>
    <w:rsid w:val="00CA1B50"/>
    <w:rsid w:val="00CA34E8"/>
    <w:rsid w:val="00CB2711"/>
    <w:rsid w:val="00CB7DAE"/>
    <w:rsid w:val="00CC07FC"/>
    <w:rsid w:val="00CD5111"/>
    <w:rsid w:val="00CE0B73"/>
    <w:rsid w:val="00CE29F8"/>
    <w:rsid w:val="00CF5455"/>
    <w:rsid w:val="00CF6069"/>
    <w:rsid w:val="00CF74FE"/>
    <w:rsid w:val="00CF7C92"/>
    <w:rsid w:val="00D06758"/>
    <w:rsid w:val="00D12229"/>
    <w:rsid w:val="00D157A6"/>
    <w:rsid w:val="00D25FD0"/>
    <w:rsid w:val="00D310AD"/>
    <w:rsid w:val="00D417B8"/>
    <w:rsid w:val="00D42F98"/>
    <w:rsid w:val="00D476D2"/>
    <w:rsid w:val="00D47E90"/>
    <w:rsid w:val="00D54E39"/>
    <w:rsid w:val="00D629A7"/>
    <w:rsid w:val="00D645AC"/>
    <w:rsid w:val="00D8493A"/>
    <w:rsid w:val="00D90FB6"/>
    <w:rsid w:val="00D91B15"/>
    <w:rsid w:val="00D96599"/>
    <w:rsid w:val="00DA1B4E"/>
    <w:rsid w:val="00DA480C"/>
    <w:rsid w:val="00DA5E79"/>
    <w:rsid w:val="00DA70DC"/>
    <w:rsid w:val="00DA784F"/>
    <w:rsid w:val="00DC359F"/>
    <w:rsid w:val="00DC6756"/>
    <w:rsid w:val="00DD24EF"/>
    <w:rsid w:val="00DD4BB5"/>
    <w:rsid w:val="00DE21EA"/>
    <w:rsid w:val="00DE620A"/>
    <w:rsid w:val="00DF0F18"/>
    <w:rsid w:val="00E00152"/>
    <w:rsid w:val="00E0035A"/>
    <w:rsid w:val="00E005F9"/>
    <w:rsid w:val="00E0548F"/>
    <w:rsid w:val="00E057FC"/>
    <w:rsid w:val="00E1394A"/>
    <w:rsid w:val="00E210B6"/>
    <w:rsid w:val="00E32707"/>
    <w:rsid w:val="00E36892"/>
    <w:rsid w:val="00E424B1"/>
    <w:rsid w:val="00E43D6C"/>
    <w:rsid w:val="00E440F1"/>
    <w:rsid w:val="00E44CCD"/>
    <w:rsid w:val="00E45278"/>
    <w:rsid w:val="00E45DA2"/>
    <w:rsid w:val="00E4618C"/>
    <w:rsid w:val="00E469A5"/>
    <w:rsid w:val="00E5398A"/>
    <w:rsid w:val="00E5562C"/>
    <w:rsid w:val="00E55974"/>
    <w:rsid w:val="00E70B1E"/>
    <w:rsid w:val="00E800A8"/>
    <w:rsid w:val="00E81A49"/>
    <w:rsid w:val="00E81A92"/>
    <w:rsid w:val="00E85E83"/>
    <w:rsid w:val="00E87E33"/>
    <w:rsid w:val="00E87FBE"/>
    <w:rsid w:val="00E9608C"/>
    <w:rsid w:val="00E96BA5"/>
    <w:rsid w:val="00E97447"/>
    <w:rsid w:val="00EA4409"/>
    <w:rsid w:val="00EA5278"/>
    <w:rsid w:val="00EA6145"/>
    <w:rsid w:val="00EB3DD8"/>
    <w:rsid w:val="00EB5646"/>
    <w:rsid w:val="00EC2242"/>
    <w:rsid w:val="00EC2F45"/>
    <w:rsid w:val="00EC3F4C"/>
    <w:rsid w:val="00ED02D0"/>
    <w:rsid w:val="00ED136D"/>
    <w:rsid w:val="00ED2E5B"/>
    <w:rsid w:val="00EE0D82"/>
    <w:rsid w:val="00EE5997"/>
    <w:rsid w:val="00EE706D"/>
    <w:rsid w:val="00EF67D0"/>
    <w:rsid w:val="00F06234"/>
    <w:rsid w:val="00F067A3"/>
    <w:rsid w:val="00F07CAA"/>
    <w:rsid w:val="00F17F42"/>
    <w:rsid w:val="00F230DD"/>
    <w:rsid w:val="00F24F19"/>
    <w:rsid w:val="00F3052C"/>
    <w:rsid w:val="00F333AD"/>
    <w:rsid w:val="00F3383C"/>
    <w:rsid w:val="00F35011"/>
    <w:rsid w:val="00F356C7"/>
    <w:rsid w:val="00F37CD3"/>
    <w:rsid w:val="00F450D5"/>
    <w:rsid w:val="00F623E8"/>
    <w:rsid w:val="00F80F35"/>
    <w:rsid w:val="00F85F13"/>
    <w:rsid w:val="00F863A8"/>
    <w:rsid w:val="00F91F2B"/>
    <w:rsid w:val="00F97100"/>
    <w:rsid w:val="00FA1ECC"/>
    <w:rsid w:val="00FA21F8"/>
    <w:rsid w:val="00FB20DC"/>
    <w:rsid w:val="00FB5301"/>
    <w:rsid w:val="00FD068A"/>
    <w:rsid w:val="00FD2EBF"/>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rsid w:val="006B58D1"/>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rsid w:val="006B58D1"/>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fact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iela.halter@fh-campuswien.ac.at" TargetMode="External"/><Relationship Id="rId4" Type="http://schemas.openxmlformats.org/officeDocument/2006/relationships/settings" Target="settings.xml"/><Relationship Id="rId9" Type="http://schemas.openxmlformats.org/officeDocument/2006/relationships/hyperlink" Target="http://www.fh-campuswien.ac.at/zer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488</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4172</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126</cp:revision>
  <cp:lastPrinted>2014-12-01T09:17:00Z</cp:lastPrinted>
  <dcterms:created xsi:type="dcterms:W3CDTF">2014-12-01T08:46:00Z</dcterms:created>
  <dcterms:modified xsi:type="dcterms:W3CDTF">2014-12-09T07:57:00Z</dcterms:modified>
</cp:coreProperties>
</file>